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153"/>
        <w:gridCol w:w="1626"/>
        <w:gridCol w:w="1626"/>
        <w:gridCol w:w="1626"/>
        <w:gridCol w:w="1626"/>
        <w:gridCol w:w="1626"/>
        <w:gridCol w:w="1626"/>
        <w:gridCol w:w="1626"/>
        <w:gridCol w:w="1626"/>
      </w:tblGrid>
      <w:tr w:rsidR="00631177" w:rsidTr="00631177">
        <w:tc>
          <w:tcPr>
            <w:tcW w:w="392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964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Торговая марка молока </w:t>
            </w:r>
          </w:p>
        </w:tc>
        <w:tc>
          <w:tcPr>
            <w:tcW w:w="1343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«Определение качества молока по внешнему виду» </w:t>
            </w:r>
          </w:p>
        </w:tc>
        <w:tc>
          <w:tcPr>
            <w:tcW w:w="1343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«Определение консистенции молока» </w:t>
            </w:r>
          </w:p>
        </w:tc>
        <w:tc>
          <w:tcPr>
            <w:tcW w:w="1343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«Определение цвета молока» </w:t>
            </w:r>
          </w:p>
        </w:tc>
        <w:tc>
          <w:tcPr>
            <w:tcW w:w="1343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D2192">
              <w:rPr>
                <w:rFonts w:ascii="Times New Roman" w:hAnsi="Times New Roman" w:cs="Times New Roman"/>
                <w:b/>
              </w:rPr>
              <w:t xml:space="preserve">«Определение степени чистоты молока» </w:t>
            </w:r>
          </w:p>
        </w:tc>
        <w:tc>
          <w:tcPr>
            <w:tcW w:w="1343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«Определение степени разбавления молока водой» </w:t>
            </w:r>
          </w:p>
        </w:tc>
        <w:tc>
          <w:tcPr>
            <w:tcW w:w="1343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«Определение наличия крахмала в молоке» </w:t>
            </w:r>
          </w:p>
        </w:tc>
        <w:tc>
          <w:tcPr>
            <w:tcW w:w="1343" w:type="dxa"/>
          </w:tcPr>
          <w:p w:rsidR="00631177" w:rsidRPr="003D2192" w:rsidRDefault="00631177" w:rsidP="003D2192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 xml:space="preserve">«Определение других примесей в составе молока» </w:t>
            </w:r>
          </w:p>
        </w:tc>
        <w:tc>
          <w:tcPr>
            <w:tcW w:w="1343" w:type="dxa"/>
          </w:tcPr>
          <w:p w:rsidR="00631177" w:rsidRPr="003D2192" w:rsidRDefault="00631177">
            <w:pPr>
              <w:rPr>
                <w:rFonts w:ascii="Times New Roman" w:hAnsi="Times New Roman" w:cs="Times New Roman"/>
                <w:b/>
              </w:rPr>
            </w:pPr>
            <w:r w:rsidRPr="003D2192">
              <w:rPr>
                <w:rFonts w:ascii="Times New Roman" w:hAnsi="Times New Roman" w:cs="Times New Roman"/>
                <w:b/>
              </w:rPr>
              <w:t>«Определение термической обработки молока»</w:t>
            </w:r>
          </w:p>
        </w:tc>
      </w:tr>
      <w:tr w:rsidR="00631177" w:rsidTr="00631177">
        <w:tc>
          <w:tcPr>
            <w:tcW w:w="392" w:type="dxa"/>
          </w:tcPr>
          <w:p w:rsidR="00631177" w:rsidRDefault="00631177">
            <w:r>
              <w:t>1</w:t>
            </w:r>
          </w:p>
        </w:tc>
        <w:tc>
          <w:tcPr>
            <w:tcW w:w="964" w:type="dxa"/>
          </w:tcPr>
          <w:p w:rsidR="00631177" w:rsidRDefault="00631177"/>
          <w:p w:rsidR="00631177" w:rsidRDefault="00631177"/>
          <w:p w:rsidR="00631177" w:rsidRDefault="00631177"/>
          <w:p w:rsidR="00631177" w:rsidRDefault="00631177"/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</w:tr>
      <w:tr w:rsidR="00631177" w:rsidTr="00631177">
        <w:tc>
          <w:tcPr>
            <w:tcW w:w="392" w:type="dxa"/>
          </w:tcPr>
          <w:p w:rsidR="00631177" w:rsidRDefault="00631177">
            <w:r>
              <w:t>2</w:t>
            </w:r>
          </w:p>
        </w:tc>
        <w:tc>
          <w:tcPr>
            <w:tcW w:w="964" w:type="dxa"/>
          </w:tcPr>
          <w:p w:rsidR="00631177" w:rsidRDefault="00631177"/>
          <w:p w:rsidR="00631177" w:rsidRDefault="00631177"/>
          <w:p w:rsidR="00631177" w:rsidRDefault="00631177"/>
          <w:p w:rsidR="00631177" w:rsidRDefault="00631177"/>
          <w:p w:rsidR="00631177" w:rsidRDefault="00631177"/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</w:tr>
      <w:tr w:rsidR="00631177" w:rsidTr="00631177">
        <w:tc>
          <w:tcPr>
            <w:tcW w:w="392" w:type="dxa"/>
          </w:tcPr>
          <w:p w:rsidR="00631177" w:rsidRDefault="00631177">
            <w:r>
              <w:t>3</w:t>
            </w:r>
          </w:p>
        </w:tc>
        <w:tc>
          <w:tcPr>
            <w:tcW w:w="964" w:type="dxa"/>
          </w:tcPr>
          <w:p w:rsidR="00631177" w:rsidRDefault="00631177"/>
          <w:p w:rsidR="00631177" w:rsidRDefault="00631177"/>
          <w:p w:rsidR="00631177" w:rsidRDefault="00631177"/>
          <w:p w:rsidR="00631177" w:rsidRDefault="00631177"/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</w:tr>
      <w:tr w:rsidR="00631177" w:rsidTr="00631177">
        <w:tc>
          <w:tcPr>
            <w:tcW w:w="392" w:type="dxa"/>
          </w:tcPr>
          <w:p w:rsidR="00631177" w:rsidRDefault="00631177">
            <w:r>
              <w:t>4</w:t>
            </w:r>
          </w:p>
        </w:tc>
        <w:tc>
          <w:tcPr>
            <w:tcW w:w="964" w:type="dxa"/>
          </w:tcPr>
          <w:p w:rsidR="00631177" w:rsidRDefault="00631177"/>
          <w:p w:rsidR="00631177" w:rsidRDefault="00631177"/>
          <w:p w:rsidR="00631177" w:rsidRDefault="00631177"/>
          <w:p w:rsidR="00631177" w:rsidRDefault="00631177"/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</w:tr>
      <w:tr w:rsidR="00631177" w:rsidTr="00631177">
        <w:tc>
          <w:tcPr>
            <w:tcW w:w="392" w:type="dxa"/>
          </w:tcPr>
          <w:p w:rsidR="00631177" w:rsidRDefault="00631177">
            <w:r>
              <w:t>5</w:t>
            </w:r>
          </w:p>
        </w:tc>
        <w:tc>
          <w:tcPr>
            <w:tcW w:w="964" w:type="dxa"/>
          </w:tcPr>
          <w:p w:rsidR="00631177" w:rsidRDefault="00631177"/>
          <w:p w:rsidR="00631177" w:rsidRDefault="00631177"/>
          <w:p w:rsidR="00631177" w:rsidRDefault="00631177"/>
          <w:p w:rsidR="00631177" w:rsidRDefault="00631177"/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  <w:tc>
          <w:tcPr>
            <w:tcW w:w="1343" w:type="dxa"/>
          </w:tcPr>
          <w:p w:rsidR="00631177" w:rsidRDefault="00631177"/>
        </w:tc>
      </w:tr>
    </w:tbl>
    <w:p w:rsidR="00801A04" w:rsidRDefault="00801A04"/>
    <w:sectPr w:rsidR="00801A04" w:rsidSect="003D21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92"/>
    <w:rsid w:val="003D2192"/>
    <w:rsid w:val="00631177"/>
    <w:rsid w:val="008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dcterms:created xsi:type="dcterms:W3CDTF">2022-11-17T12:32:00Z</dcterms:created>
  <dcterms:modified xsi:type="dcterms:W3CDTF">2022-11-17T12:49:00Z</dcterms:modified>
</cp:coreProperties>
</file>