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796" w:rsidRPr="00193700" w:rsidRDefault="00004195" w:rsidP="00004195">
      <w:pPr>
        <w:jc w:val="center"/>
        <w:rPr>
          <w:rFonts w:ascii="Times New Roman" w:hAnsi="Times New Roman" w:cs="Times New Roman"/>
          <w:b/>
          <w:sz w:val="56"/>
          <w:szCs w:val="56"/>
          <w:u w:val="single"/>
        </w:rPr>
      </w:pPr>
      <w:r w:rsidRPr="00193700">
        <w:rPr>
          <w:rFonts w:ascii="Times New Roman" w:hAnsi="Times New Roman" w:cs="Times New Roman"/>
          <w:b/>
          <w:sz w:val="56"/>
          <w:szCs w:val="56"/>
          <w:u w:val="single"/>
        </w:rPr>
        <w:t>«Лучшая школьная столовая 2021»</w:t>
      </w:r>
    </w:p>
    <w:p w:rsidR="00004195" w:rsidRPr="00193700" w:rsidRDefault="00004195" w:rsidP="00004195">
      <w:pPr>
        <w:jc w:val="center"/>
        <w:rPr>
          <w:rFonts w:ascii="Times New Roman" w:hAnsi="Times New Roman" w:cs="Times New Roman"/>
          <w:sz w:val="36"/>
          <w:szCs w:val="56"/>
        </w:rPr>
      </w:pPr>
      <w:r w:rsidRPr="00193700">
        <w:rPr>
          <w:rFonts w:ascii="Times New Roman" w:hAnsi="Times New Roman" w:cs="Times New Roman"/>
          <w:sz w:val="36"/>
          <w:szCs w:val="56"/>
        </w:rPr>
        <w:t>Восток</w:t>
      </w:r>
    </w:p>
    <w:p w:rsidR="00004195" w:rsidRPr="00193700" w:rsidRDefault="00193700" w:rsidP="009E6E70">
      <w:pPr>
        <w:spacing w:after="0" w:line="0" w:lineRule="atLeast"/>
        <w:jc w:val="center"/>
        <w:rPr>
          <w:rFonts w:ascii="Times New Roman" w:hAnsi="Times New Roman" w:cs="Times New Roman"/>
          <w:sz w:val="28"/>
          <w:szCs w:val="28"/>
        </w:rPr>
      </w:pPr>
      <w:r w:rsidRPr="00193700">
        <w:rPr>
          <w:rFonts w:ascii="Times New Roman" w:hAnsi="Times New Roman" w:cs="Times New Roman"/>
          <w:sz w:val="28"/>
          <w:szCs w:val="28"/>
        </w:rPr>
        <w:t>Муниципальное казенное общеобразовательное</w:t>
      </w:r>
      <w:r>
        <w:rPr>
          <w:rFonts w:ascii="Times New Roman" w:hAnsi="Times New Roman" w:cs="Times New Roman"/>
          <w:sz w:val="28"/>
          <w:szCs w:val="28"/>
        </w:rPr>
        <w:t xml:space="preserve"> у</w:t>
      </w:r>
      <w:r w:rsidRPr="00193700">
        <w:rPr>
          <w:rFonts w:ascii="Times New Roman" w:hAnsi="Times New Roman" w:cs="Times New Roman"/>
          <w:sz w:val="28"/>
          <w:szCs w:val="28"/>
        </w:rPr>
        <w:t>чреждение</w:t>
      </w:r>
    </w:p>
    <w:p w:rsidR="00193700" w:rsidRDefault="00193700" w:rsidP="009E6E70">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«С</w:t>
      </w:r>
      <w:r w:rsidRPr="00193700">
        <w:rPr>
          <w:rFonts w:ascii="Times New Roman" w:hAnsi="Times New Roman" w:cs="Times New Roman"/>
          <w:sz w:val="28"/>
          <w:szCs w:val="28"/>
        </w:rPr>
        <w:t>редняя общеобразовательная школа № 31»</w:t>
      </w:r>
    </w:p>
    <w:p w:rsidR="00004195" w:rsidRPr="00193700" w:rsidRDefault="00193700" w:rsidP="009E6E70">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К</w:t>
      </w:r>
      <w:r w:rsidRPr="00193700">
        <w:rPr>
          <w:rFonts w:ascii="Times New Roman" w:hAnsi="Times New Roman" w:cs="Times New Roman"/>
          <w:sz w:val="28"/>
          <w:szCs w:val="28"/>
        </w:rPr>
        <w:t xml:space="preserve">расноармейского </w:t>
      </w:r>
      <w:r>
        <w:rPr>
          <w:rFonts w:ascii="Times New Roman" w:hAnsi="Times New Roman" w:cs="Times New Roman"/>
          <w:sz w:val="28"/>
          <w:szCs w:val="28"/>
        </w:rPr>
        <w:t>м</w:t>
      </w:r>
      <w:r w:rsidRPr="00193700">
        <w:rPr>
          <w:rFonts w:ascii="Times New Roman" w:hAnsi="Times New Roman" w:cs="Times New Roman"/>
          <w:sz w:val="28"/>
          <w:szCs w:val="28"/>
        </w:rPr>
        <w:t>униципального района</w:t>
      </w:r>
    </w:p>
    <w:p w:rsidR="00004195" w:rsidRPr="00193700" w:rsidRDefault="00193700" w:rsidP="009E6E70">
      <w:pPr>
        <w:spacing w:after="0" w:line="0" w:lineRule="atLeast"/>
        <w:jc w:val="center"/>
        <w:rPr>
          <w:rFonts w:ascii="Times New Roman" w:hAnsi="Times New Roman" w:cs="Times New Roman"/>
          <w:sz w:val="28"/>
          <w:szCs w:val="28"/>
        </w:rPr>
      </w:pPr>
      <w:r w:rsidRPr="00193700">
        <w:rPr>
          <w:rFonts w:ascii="Times New Roman" w:hAnsi="Times New Roman" w:cs="Times New Roman"/>
          <w:sz w:val="28"/>
          <w:szCs w:val="28"/>
        </w:rPr>
        <w:t>Приморского края</w:t>
      </w:r>
    </w:p>
    <w:p w:rsidR="00004195" w:rsidRPr="00193700" w:rsidRDefault="00004195" w:rsidP="00193700">
      <w:pPr>
        <w:spacing w:after="0" w:line="0" w:lineRule="atLeast"/>
        <w:ind w:right="-1531"/>
        <w:jc w:val="center"/>
        <w:rPr>
          <w:rFonts w:ascii="Times New Roman" w:hAnsi="Times New Roman" w:cs="Times New Roman"/>
          <w:sz w:val="28"/>
          <w:szCs w:val="28"/>
        </w:rPr>
      </w:pPr>
    </w:p>
    <w:p w:rsidR="009E6E70" w:rsidRDefault="009E6E70" w:rsidP="00193700">
      <w:pPr>
        <w:spacing w:after="0" w:line="0" w:lineRule="atLeast"/>
        <w:jc w:val="center"/>
        <w:rPr>
          <w:rFonts w:ascii="Times New Roman" w:hAnsi="Times New Roman" w:cs="Times New Roman"/>
          <w:sz w:val="28"/>
          <w:szCs w:val="28"/>
        </w:rPr>
      </w:pPr>
    </w:p>
    <w:p w:rsidR="009E6E70" w:rsidRDefault="009E6E70" w:rsidP="00193700">
      <w:pPr>
        <w:spacing w:after="0" w:line="0" w:lineRule="atLeast"/>
        <w:jc w:val="center"/>
        <w:rPr>
          <w:rFonts w:ascii="Times New Roman" w:hAnsi="Times New Roman" w:cs="Times New Roman"/>
          <w:sz w:val="28"/>
          <w:szCs w:val="28"/>
        </w:rPr>
      </w:pPr>
    </w:p>
    <w:p w:rsidR="00004195" w:rsidRPr="00193700" w:rsidRDefault="00193700" w:rsidP="00193700">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692183, П</w:t>
      </w:r>
      <w:r w:rsidRPr="00193700">
        <w:rPr>
          <w:rFonts w:ascii="Times New Roman" w:hAnsi="Times New Roman" w:cs="Times New Roman"/>
          <w:sz w:val="28"/>
          <w:szCs w:val="28"/>
        </w:rPr>
        <w:t>риморский край,</w:t>
      </w:r>
    </w:p>
    <w:p w:rsidR="00004195" w:rsidRPr="00193700" w:rsidRDefault="00004195" w:rsidP="00004195">
      <w:pPr>
        <w:spacing w:after="0" w:line="0" w:lineRule="atLeast"/>
        <w:jc w:val="center"/>
        <w:rPr>
          <w:rFonts w:ascii="Times New Roman" w:hAnsi="Times New Roman" w:cs="Times New Roman"/>
          <w:sz w:val="28"/>
          <w:szCs w:val="28"/>
        </w:rPr>
      </w:pPr>
      <w:r w:rsidRPr="00193700">
        <w:rPr>
          <w:rFonts w:ascii="Times New Roman" w:hAnsi="Times New Roman" w:cs="Times New Roman"/>
          <w:sz w:val="28"/>
          <w:szCs w:val="28"/>
        </w:rPr>
        <w:t>Красноармейский район,</w:t>
      </w:r>
    </w:p>
    <w:p w:rsidR="009E6E70" w:rsidRDefault="00193700" w:rsidP="00004195">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 xml:space="preserve">п. Восток,  </w:t>
      </w:r>
    </w:p>
    <w:p w:rsidR="00004195" w:rsidRPr="00193700" w:rsidRDefault="00193700" w:rsidP="00004195">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улица Д</w:t>
      </w:r>
      <w:r w:rsidRPr="00193700">
        <w:rPr>
          <w:rFonts w:ascii="Times New Roman" w:hAnsi="Times New Roman" w:cs="Times New Roman"/>
          <w:sz w:val="28"/>
          <w:szCs w:val="28"/>
        </w:rPr>
        <w:t>ымова, дом 1а,</w:t>
      </w:r>
    </w:p>
    <w:p w:rsidR="00004195" w:rsidRPr="00193700" w:rsidRDefault="00193700" w:rsidP="00004195">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эл. а</w:t>
      </w:r>
      <w:r w:rsidRPr="00193700">
        <w:rPr>
          <w:rFonts w:ascii="Times New Roman" w:hAnsi="Times New Roman" w:cs="Times New Roman"/>
          <w:sz w:val="28"/>
          <w:szCs w:val="28"/>
        </w:rPr>
        <w:t xml:space="preserve">дрес: </w:t>
      </w:r>
      <w:hyperlink r:id="rId7" w:history="1">
        <w:r w:rsidR="00004195" w:rsidRPr="00193700">
          <w:rPr>
            <w:rFonts w:ascii="Times New Roman" w:hAnsi="Times New Roman" w:cs="Times New Roman"/>
            <w:color w:val="0000FF"/>
            <w:sz w:val="28"/>
            <w:szCs w:val="28"/>
            <w:u w:val="single"/>
            <w:lang w:val="en-US"/>
          </w:rPr>
          <w:t>shkola</w:t>
        </w:r>
        <w:r w:rsidR="00004195" w:rsidRPr="00193700">
          <w:rPr>
            <w:rFonts w:ascii="Times New Roman" w:hAnsi="Times New Roman" w:cs="Times New Roman"/>
            <w:color w:val="0000FF"/>
            <w:sz w:val="28"/>
            <w:szCs w:val="28"/>
            <w:u w:val="single"/>
          </w:rPr>
          <w:t>31</w:t>
        </w:r>
        <w:r w:rsidR="00004195" w:rsidRPr="00193700">
          <w:rPr>
            <w:rFonts w:ascii="Times New Roman" w:hAnsi="Times New Roman" w:cs="Times New Roman"/>
            <w:color w:val="0000FF"/>
            <w:sz w:val="28"/>
            <w:szCs w:val="28"/>
            <w:u w:val="single"/>
            <w:lang w:val="en-US"/>
          </w:rPr>
          <w:t>vostok</w:t>
        </w:r>
        <w:r w:rsidR="00004195" w:rsidRPr="00193700">
          <w:rPr>
            <w:rFonts w:ascii="Times New Roman" w:hAnsi="Times New Roman" w:cs="Times New Roman"/>
            <w:color w:val="0000FF"/>
            <w:sz w:val="28"/>
            <w:szCs w:val="28"/>
            <w:u w:val="single"/>
          </w:rPr>
          <w:t>@</w:t>
        </w:r>
        <w:r w:rsidR="00004195" w:rsidRPr="00193700">
          <w:rPr>
            <w:rFonts w:ascii="Times New Roman" w:hAnsi="Times New Roman" w:cs="Times New Roman"/>
            <w:color w:val="0000FF"/>
            <w:sz w:val="28"/>
            <w:szCs w:val="28"/>
            <w:u w:val="single"/>
            <w:lang w:val="en-US"/>
          </w:rPr>
          <w:t>yandex</w:t>
        </w:r>
        <w:r w:rsidR="00004195" w:rsidRPr="00193700">
          <w:rPr>
            <w:rFonts w:ascii="Times New Roman" w:hAnsi="Times New Roman" w:cs="Times New Roman"/>
            <w:color w:val="0000FF"/>
            <w:sz w:val="28"/>
            <w:szCs w:val="28"/>
            <w:u w:val="single"/>
          </w:rPr>
          <w:t>.</w:t>
        </w:r>
        <w:r w:rsidR="00004195" w:rsidRPr="00193700">
          <w:rPr>
            <w:rFonts w:ascii="Times New Roman" w:hAnsi="Times New Roman" w:cs="Times New Roman"/>
            <w:color w:val="0000FF"/>
            <w:sz w:val="28"/>
            <w:szCs w:val="28"/>
            <w:u w:val="single"/>
            <w:lang w:val="en-US"/>
          </w:rPr>
          <w:t>ru</w:t>
        </w:r>
      </w:hyperlink>
    </w:p>
    <w:p w:rsidR="00004195" w:rsidRDefault="00004195" w:rsidP="00004195">
      <w:pPr>
        <w:spacing w:after="0" w:line="0" w:lineRule="atLeast"/>
        <w:jc w:val="center"/>
        <w:rPr>
          <w:rFonts w:ascii="Times New Roman" w:hAnsi="Times New Roman" w:cs="Times New Roman"/>
          <w:sz w:val="28"/>
          <w:szCs w:val="28"/>
        </w:rPr>
      </w:pPr>
    </w:p>
    <w:p w:rsidR="00193700" w:rsidRDefault="00193700" w:rsidP="00004195">
      <w:pPr>
        <w:spacing w:after="0" w:line="0" w:lineRule="atLeast"/>
        <w:jc w:val="center"/>
        <w:rPr>
          <w:rFonts w:ascii="Times New Roman" w:hAnsi="Times New Roman" w:cs="Times New Roman"/>
          <w:sz w:val="28"/>
          <w:szCs w:val="28"/>
        </w:rPr>
      </w:pPr>
    </w:p>
    <w:p w:rsidR="009E6E70" w:rsidRDefault="009E6E70" w:rsidP="00004195">
      <w:pPr>
        <w:spacing w:after="0" w:line="0" w:lineRule="atLeast"/>
        <w:jc w:val="center"/>
        <w:rPr>
          <w:rFonts w:ascii="Times New Roman" w:hAnsi="Times New Roman" w:cs="Times New Roman"/>
          <w:sz w:val="28"/>
          <w:szCs w:val="28"/>
        </w:rPr>
      </w:pPr>
    </w:p>
    <w:p w:rsidR="00193700" w:rsidRPr="00193700" w:rsidRDefault="009E6E70" w:rsidP="00F86DEB">
      <w:pPr>
        <w:jc w:val="center"/>
        <w:rPr>
          <w:rFonts w:ascii="Times New Roman" w:hAnsi="Times New Roman" w:cs="Times New Roman"/>
          <w:sz w:val="28"/>
          <w:szCs w:val="56"/>
        </w:rPr>
      </w:pPr>
      <w:r>
        <w:rPr>
          <w:rFonts w:ascii="Times New Roman" w:hAnsi="Times New Roman" w:cs="Times New Roman"/>
          <w:sz w:val="28"/>
          <w:szCs w:val="28"/>
        </w:rPr>
        <w:t>Дир</w:t>
      </w:r>
      <w:r w:rsidR="00193700" w:rsidRPr="00193700">
        <w:rPr>
          <w:rFonts w:ascii="Times New Roman" w:hAnsi="Times New Roman" w:cs="Times New Roman"/>
          <w:sz w:val="28"/>
          <w:szCs w:val="56"/>
        </w:rPr>
        <w:t xml:space="preserve">ектор МКОУ «СОШ №31»  </w:t>
      </w:r>
      <w:r w:rsidR="00193700" w:rsidRPr="00193700">
        <w:rPr>
          <w:rFonts w:ascii="Times New Roman" w:hAnsi="Times New Roman" w:cs="Times New Roman"/>
          <w:sz w:val="28"/>
          <w:szCs w:val="56"/>
          <w:u w:val="single"/>
        </w:rPr>
        <w:t>Зинаида Ивановна Мазур</w:t>
      </w:r>
    </w:p>
    <w:p w:rsidR="00193700" w:rsidRPr="00193700" w:rsidRDefault="00193700" w:rsidP="00F86DEB">
      <w:pPr>
        <w:jc w:val="center"/>
        <w:rPr>
          <w:rFonts w:ascii="Times New Roman" w:hAnsi="Times New Roman" w:cs="Times New Roman"/>
          <w:sz w:val="28"/>
          <w:szCs w:val="56"/>
        </w:rPr>
      </w:pPr>
      <w:r w:rsidRPr="00193700">
        <w:rPr>
          <w:rFonts w:ascii="Times New Roman" w:hAnsi="Times New Roman" w:cs="Times New Roman"/>
          <w:sz w:val="28"/>
          <w:szCs w:val="56"/>
        </w:rPr>
        <w:t xml:space="preserve">Заведующая столовой </w:t>
      </w:r>
      <w:r w:rsidRPr="00193700">
        <w:rPr>
          <w:rFonts w:ascii="Times New Roman" w:hAnsi="Times New Roman" w:cs="Times New Roman"/>
          <w:sz w:val="28"/>
          <w:szCs w:val="56"/>
          <w:u w:val="single"/>
        </w:rPr>
        <w:t>Эльвина Павловна Плеханова</w:t>
      </w:r>
    </w:p>
    <w:p w:rsidR="00193700" w:rsidRDefault="0019370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bookmarkStart w:id="0" w:name="_GoBack"/>
      <w:bookmarkEnd w:id="0"/>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tbl>
      <w:tblPr>
        <w:tblW w:w="11460" w:type="dxa"/>
        <w:tblCellSpacing w:w="0" w:type="dxa"/>
        <w:tblCellMar>
          <w:left w:w="0" w:type="dxa"/>
          <w:right w:w="0" w:type="dxa"/>
        </w:tblCellMar>
        <w:tblLook w:val="04A0" w:firstRow="1" w:lastRow="0" w:firstColumn="1" w:lastColumn="0" w:noHBand="0" w:noVBand="1"/>
      </w:tblPr>
      <w:tblGrid>
        <w:gridCol w:w="7895"/>
        <w:gridCol w:w="3565"/>
      </w:tblGrid>
      <w:tr w:rsidR="001C2230" w:rsidRPr="00EE151C" w:rsidTr="00F86DEB">
        <w:trPr>
          <w:tblCellSpacing w:w="0" w:type="dxa"/>
        </w:trPr>
        <w:tc>
          <w:tcPr>
            <w:tcW w:w="0" w:type="auto"/>
            <w:gridSpan w:val="2"/>
            <w:vAlign w:val="center"/>
            <w:hideMark/>
          </w:tcPr>
          <w:p w:rsidR="001C2230" w:rsidRDefault="001C2230" w:rsidP="00F86DEB">
            <w:pPr>
              <w:spacing w:before="75" w:after="75" w:line="240" w:lineRule="auto"/>
              <w:outlineLvl w:val="1"/>
              <w:rPr>
                <w:rFonts w:ascii="Georgia" w:eastAsia="Times New Roman" w:hAnsi="Georgia" w:cs="Times New Roman"/>
                <w:color w:val="000000"/>
                <w:sz w:val="44"/>
                <w:szCs w:val="44"/>
                <w:lang w:eastAsia="ru-RU"/>
              </w:rPr>
            </w:pPr>
            <w:r w:rsidRPr="00EE151C">
              <w:rPr>
                <w:rFonts w:ascii="Georgia" w:eastAsia="Times New Roman" w:hAnsi="Georgia" w:cs="Times New Roman"/>
                <w:color w:val="000000"/>
                <w:sz w:val="44"/>
                <w:szCs w:val="44"/>
                <w:lang w:eastAsia="ru-RU"/>
              </w:rPr>
              <w:t>Санитарные требования к питанию учащихся</w:t>
            </w:r>
            <w:r>
              <w:rPr>
                <w:rFonts w:ascii="Georgia" w:eastAsia="Times New Roman" w:hAnsi="Georgia" w:cs="Times New Roman"/>
                <w:color w:val="000000"/>
                <w:sz w:val="44"/>
                <w:szCs w:val="44"/>
                <w:lang w:eastAsia="ru-RU"/>
              </w:rPr>
              <w:t xml:space="preserve">   </w:t>
            </w:r>
          </w:p>
          <w:p w:rsidR="001C2230" w:rsidRPr="00EE151C" w:rsidRDefault="001C2230" w:rsidP="00F86DEB">
            <w:pPr>
              <w:spacing w:before="75" w:after="75" w:line="240" w:lineRule="auto"/>
              <w:outlineLvl w:val="1"/>
              <w:rPr>
                <w:rFonts w:ascii="Georgia" w:eastAsia="Times New Roman" w:hAnsi="Georgia" w:cs="Times New Roman"/>
                <w:color w:val="000000"/>
                <w:sz w:val="44"/>
                <w:szCs w:val="44"/>
                <w:lang w:eastAsia="ru-RU"/>
              </w:rPr>
            </w:pPr>
            <w:r>
              <w:rPr>
                <w:rFonts w:ascii="Georgia" w:eastAsia="Times New Roman" w:hAnsi="Georgia" w:cs="Times New Roman"/>
                <w:color w:val="000000"/>
                <w:sz w:val="44"/>
                <w:szCs w:val="44"/>
                <w:lang w:eastAsia="ru-RU"/>
              </w:rPr>
              <w:t>в школьной столовой № 31 п. Восток.</w:t>
            </w:r>
          </w:p>
          <w:p w:rsidR="001C2230" w:rsidRPr="00EE151C" w:rsidRDefault="001C2230" w:rsidP="00F86DEB">
            <w:pPr>
              <w:spacing w:before="75" w:after="300" w:line="240" w:lineRule="auto"/>
              <w:outlineLvl w:val="3"/>
              <w:rPr>
                <w:rFonts w:ascii="Georgia" w:eastAsia="Times New Roman" w:hAnsi="Georgia" w:cs="Times New Roman"/>
                <w:color w:val="000000"/>
                <w:sz w:val="24"/>
                <w:szCs w:val="24"/>
                <w:lang w:eastAsia="ru-RU"/>
              </w:rPr>
            </w:pPr>
          </w:p>
          <w:p w:rsidR="001C2230" w:rsidRPr="00EE151C" w:rsidRDefault="001C2230" w:rsidP="00F86DEB">
            <w:pPr>
              <w:spacing w:after="150" w:line="240" w:lineRule="auto"/>
              <w:rPr>
                <w:rFonts w:ascii="Georgia" w:eastAsia="Times New Roman" w:hAnsi="Georgia" w:cs="Times New Roman"/>
                <w:color w:val="000000"/>
                <w:sz w:val="24"/>
                <w:szCs w:val="24"/>
                <w:lang w:eastAsia="ru-RU"/>
              </w:rPr>
            </w:pPr>
          </w:p>
        </w:tc>
      </w:tr>
      <w:tr w:rsidR="001C2230" w:rsidRPr="00EC6C85" w:rsidTr="00F86DEB">
        <w:trPr>
          <w:tblCellSpacing w:w="0" w:type="dxa"/>
        </w:trPr>
        <w:tc>
          <w:tcPr>
            <w:tcW w:w="0" w:type="auto"/>
            <w:tcMar>
              <w:top w:w="0" w:type="dxa"/>
              <w:left w:w="0" w:type="dxa"/>
              <w:bottom w:w="0" w:type="dxa"/>
              <w:right w:w="150" w:type="dxa"/>
            </w:tcMar>
            <w:hideMark/>
          </w:tcPr>
          <w:p w:rsidR="001C2230" w:rsidRPr="00EC6C85" w:rsidRDefault="001C2230" w:rsidP="00F86DEB">
            <w:pPr>
              <w:spacing w:after="0" w:line="240" w:lineRule="auto"/>
              <w:jc w:val="both"/>
              <w:rPr>
                <w:rFonts w:ascii="Times New Roman" w:eastAsia="Times New Roman" w:hAnsi="Times New Roman" w:cs="Times New Roman"/>
                <w:i/>
                <w:iCs/>
                <w:color w:val="000000"/>
                <w:sz w:val="28"/>
                <w:szCs w:val="28"/>
                <w:lang w:eastAsia="ru-RU"/>
              </w:rPr>
            </w:pPr>
            <w:r w:rsidRPr="00EC6C85">
              <w:rPr>
                <w:rFonts w:ascii="Times New Roman" w:eastAsia="Times New Roman" w:hAnsi="Times New Roman" w:cs="Times New Roman"/>
                <w:i/>
                <w:iCs/>
                <w:color w:val="000000"/>
                <w:sz w:val="28"/>
                <w:szCs w:val="28"/>
                <w:lang w:eastAsia="ru-RU"/>
              </w:rPr>
              <w:t>Об утверждении СанПиН 2.4.5.2409-08</w:t>
            </w:r>
          </w:p>
        </w:tc>
        <w:tc>
          <w:tcPr>
            <w:tcW w:w="3000" w:type="dxa"/>
            <w:tcMar>
              <w:top w:w="0" w:type="dxa"/>
              <w:left w:w="0" w:type="dxa"/>
              <w:bottom w:w="0" w:type="dxa"/>
              <w:right w:w="150" w:type="dxa"/>
            </w:tcMar>
            <w:vAlign w:val="center"/>
            <w:hideMark/>
          </w:tcPr>
          <w:p w:rsidR="001C2230" w:rsidRPr="00EC6C85" w:rsidRDefault="00F86DEB" w:rsidP="00F86DEB">
            <w:pPr>
              <w:spacing w:after="0" w:line="240" w:lineRule="auto"/>
              <w:jc w:val="right"/>
              <w:rPr>
                <w:rFonts w:ascii="Times New Roman" w:eastAsia="Times New Roman" w:hAnsi="Times New Roman" w:cs="Times New Roman"/>
                <w:color w:val="999999"/>
                <w:sz w:val="28"/>
                <w:szCs w:val="28"/>
                <w:lang w:eastAsia="ru-RU"/>
              </w:rPr>
            </w:pPr>
            <w:hyperlink r:id="rId8" w:history="1">
              <w:r w:rsidR="001C2230" w:rsidRPr="00EC6C85">
                <w:rPr>
                  <w:rFonts w:ascii="Times New Roman" w:eastAsia="Times New Roman" w:hAnsi="Times New Roman" w:cs="Times New Roman"/>
                  <w:b/>
                  <w:bCs/>
                  <w:color w:val="333333"/>
                  <w:sz w:val="28"/>
                  <w:szCs w:val="28"/>
                  <w:u w:val="single"/>
                  <w:lang w:eastAsia="ru-RU"/>
                </w:rPr>
                <w:t>я Газета</w:t>
              </w:r>
            </w:hyperlink>
          </w:p>
        </w:tc>
      </w:tr>
    </w:tbl>
    <w:p w:rsidR="001C2230" w:rsidRPr="00EC6C85" w:rsidRDefault="001C2230" w:rsidP="001C2230">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EC6C85">
        <w:rPr>
          <w:rFonts w:ascii="Times New Roman" w:eastAsia="Times New Roman" w:hAnsi="Times New Roman" w:cs="Times New Roman"/>
          <w:b/>
          <w:color w:val="000000"/>
          <w:sz w:val="28"/>
          <w:szCs w:val="28"/>
          <w:lang w:eastAsia="ru-RU"/>
        </w:rPr>
        <w:t>1 Организация обслуживания обучающихся горячим питанием</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1.1. Горячее питание предусматривает наличие горячего первого и (или) второго блюда, доведенных до кулинарной готовности, порционированных и оформленных.</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1.2. Отпуск горячего питания обучающимся организовано по классам на переменах, продолжительностью не менее 20 минут, в соответствии с режимом учебных занятий. За каждым классом в столовой закреплены определенные обеденные столы.</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lastRenderedPageBreak/>
        <w:t>1.3. Организацию обслуживания обучающихся горячим питанием осуществляется путем предварительного накрытия столов и с использованием линии раздачи.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Предварительное накрытие столов осуществляется работниками столовой.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1.4. Не допускается присутствие обучающихся в производственных помещениях столовой. Не разрешается привлекать обучающихся к работам, связанным с приготовлением пищи, чистке овощей, раздаче готовой пищи, резке хлеба, мытью посуды, уборке помещений.</w:t>
      </w:r>
    </w:p>
    <w:p w:rsidR="001C2230" w:rsidRPr="00EC6C85" w:rsidRDefault="001C2230" w:rsidP="001C2230">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EC6C85">
        <w:rPr>
          <w:rFonts w:ascii="Times New Roman" w:eastAsia="Times New Roman" w:hAnsi="Times New Roman" w:cs="Times New Roman"/>
          <w:b/>
          <w:color w:val="000000"/>
          <w:sz w:val="28"/>
          <w:szCs w:val="28"/>
          <w:lang w:eastAsia="ru-RU"/>
        </w:rPr>
        <w:t>2.Требования к условиям и технологии изготовления кулинарной продукции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2.1. В столовой обработка продовольственного сырья и осуществление всех производственных процессов по приготовлению кулинарной продукции выполнятся в соответствии с санитарно-эпидемиологическими требованиями к организациям общественного питания и с учетом требований настоящих санитарных правил.</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2.2. При приготовлении кулинарной продукции, которая включает в себя совокупность блюд, кулинарных изделий и кулинарных полуфабрикатов, используются приемы кулинарной обработки пищевых продуктов, сохраняющие пищевую ценность готовых блюд и их безопасность. Готовые блюда и кулинарные изделия отвечают гигиеническим требованиям безопасности и пищевой ценности, предъявляемым к пищевым продуктам.</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2.3. Для сырых продуктов и продуктов, прошедших технологическую обработку, предусмотрено разное механическое оборудование и инвентарь, который маркируют в соответствии с его назначением. Не допускается использование механического оборудования (мясорубок, протирочных машин и т.п.) для обработки разных видов продуктов (сырья и продуктов, прошедших тепловую обработку), оборудования, моечных, производственных ванн и инвентаря не по назначению.</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2.4. Не используются для обработки сырой продукции (неочищенных овощей, мяса, рыбы и т.п.) и полуфабрикатов моечные ванны, предназначенные для мытья кухонной или столовой посуды, оборотной тары, раковины для мытья рук.</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2.5. Размораживание (дефростацию) и первичную обработку мяса и мяса птицы проводят в соответствии с требованиями санитарных правил для организаций общественного питания.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lastRenderedPageBreak/>
        <w:t>2.6. Для обработки сырой птицы выделяют отдельные столы, разделочный и производственный инвентарь.</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2.7. Рыбу размораживают на производственном столе или в воде при температуре не выше +12 0C, с добавлением соли из расчета 7 - 10 г на 1 л .</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2.8. Мясо, полуфабрикаты, рыба и другие продукты не подвергаются вторичному замораживанию и после первичной обработки поступают на тепловую обработку. Хранение дефростированной продукции не допускается.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2.9. Первичная обработка овощей включает сортировку, мытье и очистку. Очищенные овощи повторно промывают в проточной питьевой воде не менее 5 минут небольшими партиями с использованием дуршлагов, сеток. При обработке белокочанной капусты необходимо обязательно удалить 3 - 4 наружных листа.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2.10. Фрукты промывают в условиях цеха первичной обработки овощей (овощного цеха), а затем вторично в условиях холодного цеха в моечных ваннах.</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 xml:space="preserve">2.11. Обработку яиц проводят в специально отведенном месте </w:t>
      </w:r>
      <w:r>
        <w:rPr>
          <w:rFonts w:ascii="Times New Roman" w:eastAsia="Times New Roman" w:hAnsi="Times New Roman" w:cs="Times New Roman"/>
          <w:color w:val="000000"/>
          <w:sz w:val="28"/>
          <w:szCs w:val="28"/>
          <w:lang w:eastAsia="ru-RU"/>
        </w:rPr>
        <w:t xml:space="preserve">кондитерского </w:t>
      </w:r>
      <w:r w:rsidRPr="00EC6C85">
        <w:rPr>
          <w:rFonts w:ascii="Times New Roman" w:eastAsia="Times New Roman" w:hAnsi="Times New Roman" w:cs="Times New Roman"/>
          <w:color w:val="000000"/>
          <w:sz w:val="28"/>
          <w:szCs w:val="28"/>
          <w:lang w:eastAsia="ru-RU"/>
        </w:rPr>
        <w:t xml:space="preserve"> цеха. Для этих целей используются промаркированные емкости.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 xml:space="preserve"> Обработка яиц проводится при условии полного их погружения в раствор в следующем порядке:</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I - обработка в 1 - 2% теплом растворе кальцинированной соды;</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II - обработка в 0,5% растворе хлорамина или других разрешенных в установленном порядке дезинфицирующих средств;</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III - ополаскивание проточной водой в течение не менее 5 минут с последующим выкладыванием в чистую промаркированную посуду.</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2.12. Крупы не должны содержать посторонних примесей. Перед использованием крупы промывают проточной водой.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2.13. Индивидуальную упаковку консервированных продуктов промывают проточной водой и протирают ветошью.</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 xml:space="preserve">2.14. Для обеспечения сохранности витаминов в блюдах овощи, подлежащие отвариванию в очищенном виде, чистят непосредственно перед варкой и варят в подсоленной воде (кроме свеклы). Не допускается предварительная заготовка </w:t>
      </w:r>
      <w:r w:rsidRPr="00EC6C85">
        <w:rPr>
          <w:rFonts w:ascii="Times New Roman" w:eastAsia="Times New Roman" w:hAnsi="Times New Roman" w:cs="Times New Roman"/>
          <w:color w:val="000000"/>
          <w:sz w:val="28"/>
          <w:szCs w:val="28"/>
          <w:lang w:eastAsia="ru-RU"/>
        </w:rPr>
        <w:lastRenderedPageBreak/>
        <w:t>очищенного картофеля и других овощей с длительным замачиванием их в холодной воде более 2 часов. Отваренные для салатов овощи хранят в холодильнике не более 6 часов при температуре плюс 4 +/- 2 0C.</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2.15. Очищенные картофель, корнеплоды и другие овощи во избежание их потемнения и высушивания хранят в холодной воде не более 2 часов.</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2.16. Сырые овощи и зелень, предназначенные для приготовления холодных закусок без последующей термической обработки выдерживают в 3%-м растворе уксусной кислоты или в 10% растворе поваренной соли в течение 10 минут с последующим ополаскиванием проточной водой.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2.17. Быстрозамороженные блюд используют только при гарантированном обеспечении непрерывности холодовой цепи (соблюдение температурного режима хранения пищевых продуктов, установленного производителем, от момента замораживания блюд до их разогрева).Предусматривается документированный контроль соблюдения температурного режима на всех этапах его оборота, в т.ч. включая контроль температурного режима в массе готового блюда.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Не допускается реализация быстрозамороженных блюд после установленного производителем продукции срока годности.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2.18. При приготовлении кулинарного изделия, представляющего собой пищевой продукт или сочетание продуктов, доведенного до кулинарной готовности, соблюдаются следующие требования: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при изготовлении вторых блюд из вареного мяса, птицы, рыбы или отпуске вареного мяса (птицы) к первым блюдам порционированное мясо обязательно подвергают вторичному кипячению в бульоне в течение 5 - 7 минут;</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порционированное для первых блюд мясо может до раздачи храниться в бульоне на горячей плите или мармите (не более 1 часа);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при перемешивании ингредиентов, входящих в состав блюд, необходимо пользоваться кухонным инвентарем, не касаясь продукта руками;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при изготовлении картофельного (овощного) пюре следует использовать механическое оборудование;</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lastRenderedPageBreak/>
        <w:t>масло сливочное, используемое для заправки гарниров и других блюд, должно предварительно подвергаться термической обработке (растапливаться и доводиться до кипения);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яйцо варят в течение 10 минут после закипания воды;</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яйцо рекомендуется использовать для приготовления блюд из яиц, а также в качестве компонента в составе блюд;</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омлеты и запеканки, в рецептуру которых входит яйцо, готовят в жарочном шкафу, омлеты - в течение 8 - 10 минут при температуре 180 - 200 0C слоем не более 2,5 - 3 см; запеканки - 20 - 30 минут при температуре 220 - 280 0C слоем не более 3 - 4 см; хранение яичной массы осуществляется не более 30 минут при температуре не выше 4 +/- 2 0C;</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вареные колбасы, сардельки и сосиски варят не менее 5 минут после закипания;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гарниры из риса и макаронных изделий варят в большом объеме воды (в соотношении не менее 1:6) без последующей промывки;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салаты заправляют непосредственно перед раздачей.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2.19. Готовые первые и вторые блюда могут находится на горячей плите не более 2-х часов с момента изготовления. Подогрев остывших ниже температуры раздачи готовых горячих блюд не допускается.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2.20. Горячие блюда (супы, соусы, напитки) при раздаче должны иметь температуру не ниже 75 0C, вторые блюда и гарниры - не ниже 65 0C, холодные супы, напитки - не выше 14 0C.</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2.21. Холодные закуски выставляются в порционированном виде на витрину и реализовываться в течение одного часа.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2.22. Готовые к употреблению блюда из сырых овощей хранится в холодильнике при температуре 4 +/- 2 0C не более 30 минут.</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2.23. Свежую зелень закладывают в блюда во время раздачи.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2.24. Изготовление салатов и их заправка осуществляется непосредственно перед раздачей. Незаправленные салаты допускается хранить не более 3 часов при температуре плюс 4 +/- 2 0C. Хранение заправленных салатов не допускается.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lastRenderedPageBreak/>
        <w:t>Использование сметаны и майонеза для заправки салатов не допускается. Уксус в рецептурах блюд подлежит замене на лимонную кислоту.</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2.24. В столовой соблюдаются сроки годности и условия хранения пищевых</w:t>
      </w:r>
      <w:r>
        <w:rPr>
          <w:rFonts w:ascii="Times New Roman" w:eastAsia="Times New Roman" w:hAnsi="Times New Roman" w:cs="Times New Roman"/>
          <w:color w:val="000000"/>
          <w:sz w:val="28"/>
          <w:szCs w:val="28"/>
          <w:lang w:eastAsia="ru-RU"/>
        </w:rPr>
        <w:t xml:space="preserve"> </w:t>
      </w:r>
      <w:r w:rsidRPr="00EC6C85">
        <w:rPr>
          <w:rFonts w:ascii="Times New Roman" w:eastAsia="Times New Roman" w:hAnsi="Times New Roman" w:cs="Times New Roman"/>
          <w:color w:val="000000"/>
          <w:sz w:val="28"/>
          <w:szCs w:val="28"/>
          <w:lang w:eastAsia="ru-RU"/>
        </w:rPr>
        <w:t>продуктов</w:t>
      </w:r>
      <w:r>
        <w:rPr>
          <w:rFonts w:ascii="Times New Roman" w:eastAsia="Times New Roman" w:hAnsi="Times New Roman" w:cs="Times New Roman"/>
          <w:color w:val="000000"/>
          <w:sz w:val="28"/>
          <w:szCs w:val="28"/>
          <w:lang w:eastAsia="ru-RU"/>
        </w:rPr>
        <w:t xml:space="preserve"> </w:t>
      </w:r>
      <w:r w:rsidRPr="00EC6C85">
        <w:rPr>
          <w:rFonts w:ascii="Times New Roman" w:eastAsia="Times New Roman" w:hAnsi="Times New Roman" w:cs="Times New Roman"/>
          <w:color w:val="000000"/>
          <w:sz w:val="28"/>
          <w:szCs w:val="28"/>
          <w:lang w:eastAsia="ru-RU"/>
        </w:rPr>
        <w:t>установленные изготовителем и указанные в документах, подтверждающих происхождение, качество и безопасность продуктов.</w:t>
      </w:r>
    </w:p>
    <w:p w:rsidR="001C2230" w:rsidRPr="00EC6C85" w:rsidRDefault="001C2230" w:rsidP="001C2230">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EC6C85">
        <w:rPr>
          <w:rFonts w:ascii="Times New Roman" w:eastAsia="Times New Roman" w:hAnsi="Times New Roman" w:cs="Times New Roman"/>
          <w:b/>
          <w:color w:val="000000"/>
          <w:sz w:val="28"/>
          <w:szCs w:val="28"/>
          <w:lang w:eastAsia="ru-RU"/>
        </w:rPr>
        <w:t>3. Требования к профилактике витаминной и микроэлементной недостаточности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 xml:space="preserve">3.1. Витаминизация блюд проводится под контролем заведующей производством. </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Подогрев витаминизированной пищи не допускается.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Витаминизация третьих блюд осуществляется в соответствии с указаниями по применению премиксов.</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Инстантные витаминные напитки готовят в соответствии с прилагаемыми инструкциями непосредственно перед раздачей.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3.2. Замена витаминизации блюд выдачей поливитаминных препаратов в виде драже, таблетки, пастилки и других форм не допускается.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3.1. О проводимых в учреждении мероприятиях по профилактике витаминной и микроэлементной недостаточности администрация образовательного учреждения должна информировать родителей обучающихся.</w:t>
      </w:r>
    </w:p>
    <w:p w:rsidR="001C2230" w:rsidRPr="00EC6C85" w:rsidRDefault="001C2230" w:rsidP="001C2230">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EC6C85">
        <w:rPr>
          <w:rFonts w:ascii="Times New Roman" w:eastAsia="Times New Roman" w:hAnsi="Times New Roman" w:cs="Times New Roman"/>
          <w:b/>
          <w:color w:val="000000"/>
          <w:sz w:val="28"/>
          <w:szCs w:val="28"/>
          <w:lang w:eastAsia="ru-RU"/>
        </w:rPr>
        <w:t>4. Требования к организации питьевого режима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4.1. В столовой обеспечен свободный доступ обучающихся к питьевой воде в течение всего времени их пребывания в школе.</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 xml:space="preserve">4.2. При организации питьевого режима с использованием кипячёной воды (вода кипятится и остужается до комнатной температуры затем разливается в специальные промаркированные чайники, которые постоянно пополняются) столовая обеспечена достаточным количеством чистой посуды (фаянсовой  в обеденном зале), а также отдельными промаркированными подносами и столами для чистой и использованной посуды; </w:t>
      </w:r>
    </w:p>
    <w:p w:rsidR="001C2230" w:rsidRPr="00EC6C85" w:rsidRDefault="001C2230" w:rsidP="001C2230">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EC6C85">
        <w:rPr>
          <w:rFonts w:ascii="Times New Roman" w:eastAsia="Times New Roman" w:hAnsi="Times New Roman" w:cs="Times New Roman"/>
          <w:b/>
          <w:color w:val="000000"/>
          <w:sz w:val="28"/>
          <w:szCs w:val="28"/>
          <w:lang w:eastAsia="ru-RU"/>
        </w:rPr>
        <w:t>5. Требования к условиям труда персонала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lastRenderedPageBreak/>
        <w:t>5.1. Условия труда работников столовой отвечает требованиям действующих нормативных документов в области гигиены труда.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Санитарно-бытовое обеспечение работающих осуществляется в соответствии с действующими санитарными правилами и нормами для организаций общественного питания.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5.2. Содержание вредных веществ в столовой не превышает предельно допустимые концентрации вредных веществ в воздухе рабочей зоны, установленные гигиеническими нормативами.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5.3. Естественное и искусственное освещение во всех помещениях соответствует требованиям, предъявляемым действующими санитарными правилами и нормами для организаций общественного питания.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5.4. Уровни шума в производственных помещениях не превышает гигиеническим нормативам для организаций общественного питания.</w:t>
      </w:r>
    </w:p>
    <w:p w:rsidR="001C2230" w:rsidRPr="00EC6C85" w:rsidRDefault="001C2230" w:rsidP="001C2230">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EC6C85">
        <w:rPr>
          <w:rFonts w:ascii="Times New Roman" w:eastAsia="Times New Roman" w:hAnsi="Times New Roman" w:cs="Times New Roman"/>
          <w:b/>
          <w:color w:val="000000"/>
          <w:sz w:val="28"/>
          <w:szCs w:val="28"/>
          <w:lang w:eastAsia="ru-RU"/>
        </w:rPr>
        <w:t>6. Требования к соблюдению правил личной гигиены персоналом организаций общественного питания образовательных учреждений, прохождению профилактических медицинских осмотров и профессиональной гигиенической подготовке</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6. В целях предупреждения возникновения и распространения инфекционных заболеваний среди обучающихся образовательных учреждений необходимо выполнение следующих мероприятий: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6.1. В столовой  созданы условия для соблюдения персоналом правил личной гигиены.</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 xml:space="preserve">6.2. Для мытья рук во всех производственных цехах установлены умывальные раковины с подводкой к ним горячей и холодной воды со смесителями, оборудованные устройством для размещения мыла и индивидуальных полотенец. </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6.3. Персонал обеспечен специальной санитарной одеждой (халат, головной убор, легкая нескользкая рабочая обувь) в количестве не менее трех комплектов на одного работника, в целях регулярной ее замены.</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6.4. Работники столовой обязаны:</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приходить на работу в чистой одежде и обуви;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lastRenderedPageBreak/>
        <w:t>оставлять верхнюю одежду, головной убор, личные вещи в бытовой комнате;</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тщательно мыть руки с мылом перед началом работы, после посещения туалета, а также перед каждой сменой вида деятельности;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коротко стричь ногти;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при изготовлении блюд, кулинарных и кондитерских изделий снимать ювелирные украшения, часы и другие бьющиеся предметы, коротко стричь ногти и не покрывать их лаком, не застегивать спецодежду булавками;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работать в специальной чистой санитарной одежде, менять ее по мере загрязнения; волосы убирать под колпак или косынку;</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не выходить на улицу и не посещать туалет в специальной санитарной одежде;</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не принимать пищу и не курить на рабочем месте.</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6.5. В гардеробных личные вещи и обувь персонала хранится раздельно от санитарной одежды (в разных шкафах).</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6.6. После обработки яиц, перед их разбивкой, работникам, проводившим обработку, следует надеть чистую санитарную одежду, вымыть руки с мылом и продезинфицировать их раствором разрешенного дезинфицирующего средства.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6.7. При появлении признаков простудного заболевания или желудочно-кишечного расстройства, а также нагноений, порезов, ожогов работник обязан сообщить об этом администрации и обратиться за медицинской помощью, а также обо всех случаях заболевания кишечными инфекциями в своей семье.</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Лица с кишечными инфекциями, гнойничковыми заболеваниями кожи, воспалительными заболеваниями верхних дыхательных путей, ожогами или порезами временно отстраняются от работы. К работе могут быть допущены только после выздоровления, медицинского обследования и заключения врача.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 xml:space="preserve">6.8. К работе допускаются лица, имеющие соответствующую профессиональную квалификацию, прошедшие предварительный, при поступлении на работу, и периодические медицинские осмотры в установленном порядке, профессиональную гигиеническую подготовку и аттестацию. Профессиональная гигиеническая подготовка и аттестация </w:t>
      </w:r>
      <w:r w:rsidRPr="00EC6C85">
        <w:rPr>
          <w:rFonts w:ascii="Times New Roman" w:eastAsia="Times New Roman" w:hAnsi="Times New Roman" w:cs="Times New Roman"/>
          <w:color w:val="000000"/>
          <w:sz w:val="28"/>
          <w:szCs w:val="28"/>
          <w:lang w:eastAsia="ru-RU"/>
        </w:rPr>
        <w:lastRenderedPageBreak/>
        <w:t>для работников проводятся не реже одного раза в два года, для руководителей организаций - ежегодно. Профилактические прививки персонала против инфекционных заболеваний проводятся в соответствии с национальным календарем прививок.</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6.9. Каждый работник имеет личную медицинскую книжку установленного образца, в которую вносятся результаты медицинских обследований и лабораторных исследований, сведения о перенесенных инфекционных заболеваниях, отметка о прохождении профессиональной гигиенической подготовки и аттестации.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6.10. Столовая обеспечена аптечкой для оказания первой медицинской помощи.</w:t>
      </w:r>
    </w:p>
    <w:p w:rsidR="001C2230" w:rsidRPr="00EC6C85" w:rsidRDefault="001C2230" w:rsidP="001C2230">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EC6C85">
        <w:rPr>
          <w:rFonts w:ascii="Times New Roman" w:eastAsia="Times New Roman" w:hAnsi="Times New Roman" w:cs="Times New Roman"/>
          <w:b/>
          <w:color w:val="000000"/>
          <w:sz w:val="28"/>
          <w:szCs w:val="28"/>
          <w:lang w:eastAsia="ru-RU"/>
        </w:rPr>
        <w:t>7. Требования к соблюдению санитарных правил и нормативов</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7.1. Руководитель образовательного учреждения является ответственным лицом за организацию и полноту охвата обучающихся горячим питанием.</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7.2. Юридические лица, независимо от организационных правовых форм, и индивидуальные предприниматели, деятельность которых связана с организацией и (или) обеспечением горячего питания, с целью реализации профилактических мероприятий, направленных на охрану здоровья обучающихся, обеспечивают:</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наличие в каждой организации настоящих санитарных правил;</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выполнение требований санитарных правил всеми работниками предприятия;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должное санитарное состояние нецентрализованных источников водоснабжения, при их наличии, и качество воды в них;</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организацию производственного контроля, включающего лабораторно-инструментальные исследования;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необходимые условия для соблюдения санитарных норм и правил на всех этапах приготовления и реализации блюд и изделий, гарантирующих их качество и безопасность для здоровья потребителей;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прием на работу лиц, имеющих допуск по состоянию здоровья, прошедших профессиональную, гигиеническую подготовку и аттестацию;</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lastRenderedPageBreak/>
        <w:t>наличие личных медицинских книжек на каждого работника;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своевременное прохождение предварительных при поступлении и периодических медицинских обследований всеми работниками;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организацию курсовой гигиенической подготовки и переподготовки персонала по программе гигиенического обучения не реже 1 раза в 2 года;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выполнение постановлений, предписаний федерального органа исполнительной власти, уполномоченного осуществлять надзор в сфере защиты прав потребителей и благополучия человека, и его территориальных органов;</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ежедневное ведение необходимой документации (бракеражные журналы, журналы осмотров персонала на гнойничковые и острые респираторные заболевания и другие документы в соответствии с настоящими санитарными правилами);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условия труда работников в соответствии с действующим законодательством Российской Федерации, санитарными правилами, гигиеническими нормативами;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исправную работу технологического, холодильного и другого оборудования предприятия;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наличие достаточного количества производственного инвентаря, посуды, моющих, дезинфицирующих средств и других предметов материально-технического оснащения;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проведение мероприятий по дезинфекции, дезинсекции и дератизации;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наличие аптечек для оказания первой медицинской помощи и их своевременное пополнение;</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организацию санитарно-просветительной работы с персоналом путем проведения семинаров, бесед, лекций.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7.3. Контроль за качеством и безопасностью питания обучающихся осуществляется юридическим лицом, обеспечивающим питание в образовательном учреждении.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7.4. Бракеражная комиссия следит за организацией питания в общеобразовательном учреждении, в том числе за качеством поступающих продуктов, правильностью закладки продуктов и приготовлением готовой пищи.</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lastRenderedPageBreak/>
        <w:t>7.5. Пищевые продукты, поступающие на пищеблок, должны соответствовать гигиеническим требованиям, предъявляемым к продовольственному сырью и пищевым продуктам, и сопровождаться документами, удостоверяющими их качество и безопасность, с указанием даты выработки, сроков и условий хранения продукции. Сопроводительный документ необходимо сохранять до конца реализации продукта.</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Для контроля за качеством поступающей продукции проводится бракераж и делается запись в журнале бракеража пищевых продуктов и продовольственного сырья.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7.6. Выдача готовой пищи осуществляется только после снятия пробы. Оценку качества блюд проводит бракеражная комиссия в составе заведующей производством и представителя администрации образовательного учреждения по органолептическим показателям (пробу снимают непосредственно из емкостей, в которых пища готовится). Результат бракеража регистрируется в «Журнале бракеража готовой кулинарной продукции». Вес порционных блюд соответствует выходу блюда, указанному в меню-раскладке.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17.7. Ежедневно перед началом работы заведующей производством проводится осмотр работников организации общественного питания образовательного учреждения на наличие гнойничковых заболеваний кожи рук и открытых поверхностей тела, а также ангин, катаральных явлений верхних дыхательных путей.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Результаты осмотра ежедневно перед началом рабочей смены заносятся в «Журнал здоровья».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7.8. Витаминизация блюд проводится под контролем заведующей производством. Дата, время витаминизации, количество порций, количество вводимого препарата из расчета суточной дозы и числа детей, получающих питание, а также сведения о количестве витаминов, поступающих с искусственно витаминизированными блюдами, регистрируются в «Журнале витаминизации третьих и сладких блюд».</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7.9. Для контроля за качественным и количественным составом рациона питания, ассортиментом используемых пищевых продуктов и продовольственного сырья заведующей производством ведется «Ведомость контроля за питанием».</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В конце каждой недели или один раз в 10 дней осуществляется подсчет и сравнение со среднесуточными нормами питания (в расчете на один день на одного человека, в среднем за неделю или за 10 дней).</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lastRenderedPageBreak/>
        <w:t>7.10. С целью контроля за соблюдением условий и сроков хранения скоропортящихся пищевых продуктов, требующих особых условий хранения, проводится контроль температурных режимов хранения в холодильном оборудовании с использованием термометров (за исключением ртутных). При отсутствии регистрирующего устройства контроля температурного режима во времени информация заносится в «Журнал учета температурного режима холодильного оборудования».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7.11. С целью контроля за соблюдением технологического процесса отбирается суточная проба от каждой партии приготовленных блюд. Отбор суточной пробы осуществляет работник пищеблока (повар) в соответствии с рекомендациями по отбору проб. Контроль за правильностью отбора и условиями хранения суточных проб осуществляет заведующая производством.</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7.12. 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гигиеническим требованиям, предъявляемым к пищевым продуктам, а также для подтверждения безопасности контактирующих с пищевыми продуктами предметами производственного окружения проводятся лабораторные и инструментальные исследования.</w:t>
      </w:r>
    </w:p>
    <w:p w:rsidR="001C2230" w:rsidRPr="00EC6C85" w:rsidRDefault="001C2230" w:rsidP="001C223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C6C85">
        <w:rPr>
          <w:rFonts w:ascii="Times New Roman" w:eastAsia="Times New Roman" w:hAnsi="Times New Roman" w:cs="Times New Roman"/>
          <w:color w:val="000000"/>
          <w:sz w:val="28"/>
          <w:szCs w:val="28"/>
          <w:lang w:eastAsia="ru-RU"/>
        </w:rPr>
        <w:t>7.13. В образовательном учреждении рекомендуется организовывать работу (лекции, семинары, деловые игры, викторины, дни здоровья) по формированию навыков и культуры здорового питания, этике приема пищи, профилактике алиментарно-зависимых заболеваний, пищевых отравлений и инфекционных заболеваний.</w:t>
      </w:r>
    </w:p>
    <w:p w:rsidR="001C2230" w:rsidRPr="00EC6C85" w:rsidRDefault="001C2230" w:rsidP="001C2230">
      <w:pP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    IMG_20211014_1504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Pr="008E58AC" w:rsidRDefault="001C2230" w:rsidP="001C2230">
      <w:pPr>
        <w:jc w:val="both"/>
        <w:rPr>
          <w:rFonts w:ascii="Times New Roman" w:hAnsi="Times New Roman" w:cs="Times New Roman"/>
          <w:b/>
          <w:sz w:val="32"/>
          <w:szCs w:val="32"/>
        </w:rPr>
      </w:pPr>
      <w:r w:rsidRPr="008E58AC">
        <w:rPr>
          <w:rFonts w:ascii="Times New Roman" w:hAnsi="Times New Roman" w:cs="Times New Roman"/>
          <w:b/>
          <w:sz w:val="32"/>
          <w:szCs w:val="32"/>
        </w:rPr>
        <w:t xml:space="preserve">Санитарно-гигиенический режим на пищеблоке </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 xml:space="preserve">Выполнение санитарно-гигиенических правил в пищеблоке нашего учреждения регламентируется санитарно-эпидемиологическими правилами и нормативами «Санитарно-эпиде­миологические требования к устройству, содержанию и организации режима работы в </w:t>
      </w:r>
      <w:r>
        <w:rPr>
          <w:rFonts w:ascii="Times New Roman" w:hAnsi="Times New Roman" w:cs="Times New Roman"/>
          <w:sz w:val="28"/>
          <w:szCs w:val="28"/>
        </w:rPr>
        <w:t>школе</w:t>
      </w:r>
      <w:r w:rsidRPr="008E58AC">
        <w:rPr>
          <w:rFonts w:ascii="Times New Roman" w:hAnsi="Times New Roman" w:cs="Times New Roman"/>
          <w:sz w:val="28"/>
          <w:szCs w:val="28"/>
        </w:rPr>
        <w:t>. Устройство, оборудование, содержание пищеблока учреждения соответствует санитарным правилам к организациям общественного питания, изготовлению и оборотоспособности в них пищевых продуктов и продовольственного сырья.</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Пищеблок оборудован необходимым технологическим и холодильным оборудованием. Все технологическое и холодильное оборудование находится в рабочем состоянии.</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 При работе технологического оборудования исключена возможность контакта пищевого сырья и готовых к употреблению продуктов.</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Кухонная посуда, столы, оборудование, инвентарь промаркированы и используются по назначению.</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 xml:space="preserve">Пищевые отходы на пищеблоке и в группах собирают в промаркированные металлические ведра с крышками, очистка которых проводится по мере заполнения их не более чем на 2/3 объема. </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В помещениях пищеблока ежедневно проводят уборку: мытье полов, удаление пыли и паутины, протирание радиаторов, подоконников; еженедельно с применением моющих средств проводят мытье стен, осветительной арматуры, очистку стекол от пыли и копоти и т.п.</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Один раз в месяц проводится генеральная уборка с последующей дезинфекцией всех помещений, оборудования и инвентаря.</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lastRenderedPageBreak/>
        <w:t>В помещениях пищеблока проводят дезинсекцию и дератизацию силами специализированных организаций.</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Пищевые продукты, поступающие в учреждение, имеют документы, подтверждающие их происхождение, качество и безопасность. Качество продуктов проверяет заведующ</w:t>
      </w:r>
      <w:r>
        <w:rPr>
          <w:rFonts w:ascii="Times New Roman" w:hAnsi="Times New Roman" w:cs="Times New Roman"/>
          <w:sz w:val="28"/>
          <w:szCs w:val="28"/>
        </w:rPr>
        <w:t>ая</w:t>
      </w:r>
      <w:r w:rsidRPr="008E58AC">
        <w:rPr>
          <w:rFonts w:ascii="Times New Roman" w:hAnsi="Times New Roman" w:cs="Times New Roman"/>
          <w:sz w:val="28"/>
          <w:szCs w:val="28"/>
        </w:rPr>
        <w:t xml:space="preserve"> производством, </w:t>
      </w:r>
      <w:r>
        <w:rPr>
          <w:rFonts w:ascii="Times New Roman" w:hAnsi="Times New Roman" w:cs="Times New Roman"/>
          <w:sz w:val="28"/>
          <w:szCs w:val="28"/>
        </w:rPr>
        <w:t>директор школы</w:t>
      </w:r>
      <w:r w:rsidRPr="008E58AC">
        <w:rPr>
          <w:rFonts w:ascii="Times New Roman" w:hAnsi="Times New Roman" w:cs="Times New Roman"/>
          <w:sz w:val="28"/>
          <w:szCs w:val="28"/>
        </w:rPr>
        <w:t>.  Пищевые продукты без сопроводительных документов, с истекшим сроком хранения и признаками порчи не допускаются к приему.</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Особо скоропортящиеся пищевые продукты хранятся в холодильных камерах и холодильниках при температуре +2-+6 °C, которые обеспечиваются термометрами для контроля за температурным режимом хранения.</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При приготовлении пищи соблюдаются следующие правила:</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обработку сырых и вареных продуктов проводят на разных столах при использовании соответствующих маркированных разделочных досок и ножей;</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 xml:space="preserve">для раздельного приготовления сырых и готовых продуктов  используютсяне менее 2 мясорубок </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 xml:space="preserve">Питание детей соответствует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исключать жарку блюд. </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При кулинарной обработке пищевых продуктов  соблюдаются санитарно-эпидемиологические требования к технологическим процессам приготовления блюд.</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 xml:space="preserve">Обработку яиц перед использованием в любые блюда проводят в специально отведенном месте </w:t>
      </w:r>
      <w:r>
        <w:rPr>
          <w:rFonts w:ascii="Times New Roman" w:hAnsi="Times New Roman" w:cs="Times New Roman"/>
          <w:sz w:val="28"/>
          <w:szCs w:val="28"/>
        </w:rPr>
        <w:t>кондитерского</w:t>
      </w:r>
      <w:r w:rsidRPr="008E58AC">
        <w:rPr>
          <w:rFonts w:ascii="Times New Roman" w:hAnsi="Times New Roman" w:cs="Times New Roman"/>
          <w:sz w:val="28"/>
          <w:szCs w:val="28"/>
        </w:rPr>
        <w:t xml:space="preserve"> цеха, используя для этих целей промаркированные емкости.</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Горячие блюда (супы, соусы, горячие напитки, вторые блюда и гарниры) при раздаче  имеют температуру +60-+65°C; холодные закуски, салаты, напитки - не ниже +15 °C.</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 xml:space="preserve">Изготовление салатов и их заправка осуществляется непосредственно перед раздачей. </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Фрукты, включая цитрусовые, тщательно промывают в условиях цеха первичной обработки овощей (овощного цеха), а затем вторично в условиях холодного цеха в моечных ваннах.</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Транспортные средства для перевозки пищевых продуктов содержатся в чистоте и не используются для перевозки людей и непродовольственных товаров.</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lastRenderedPageBreak/>
        <w:t>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 xml:space="preserve">Складские помещения для хранения продуктов </w:t>
      </w:r>
      <w:r>
        <w:rPr>
          <w:rFonts w:ascii="Times New Roman" w:hAnsi="Times New Roman" w:cs="Times New Roman"/>
          <w:sz w:val="28"/>
          <w:szCs w:val="28"/>
        </w:rPr>
        <w:t>оснашены подтоварниками,</w:t>
      </w:r>
      <w:r w:rsidRPr="008E58AC">
        <w:rPr>
          <w:rFonts w:ascii="Times New Roman" w:hAnsi="Times New Roman" w:cs="Times New Roman"/>
          <w:sz w:val="28"/>
          <w:szCs w:val="28"/>
        </w:rPr>
        <w:t xml:space="preserve"> холодильное оборудование - контрольными термометрами.</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 xml:space="preserve">Ежедневно в </w:t>
      </w:r>
      <w:r>
        <w:rPr>
          <w:rFonts w:ascii="Times New Roman" w:hAnsi="Times New Roman" w:cs="Times New Roman"/>
          <w:sz w:val="28"/>
          <w:szCs w:val="28"/>
        </w:rPr>
        <w:t>столовой</w:t>
      </w:r>
      <w:r w:rsidRPr="008E58AC">
        <w:rPr>
          <w:rFonts w:ascii="Times New Roman" w:hAnsi="Times New Roman" w:cs="Times New Roman"/>
          <w:sz w:val="28"/>
          <w:szCs w:val="28"/>
        </w:rPr>
        <w:t xml:space="preserve"> осуществляется проверка качества уборки кухни и всех подсобных помещений, мытья посуды и оборудования. Правильность мытья посуды проверяется путем измерения температуры воды в моечных ваннах, определения процента моющих средств, активности применяемых дезинфицирующих растворов экспресс-методом, проведением йод-крахмальной пробы.</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Также отслеживается соблюдение сроков прохождения медицинских обследований персоналом с обязательными отметками в санитарных книжках; проводятся ежедневные осмотры работников пищеблока на наличие гнойничковых заболеваний кожи, контролируется соблюдение личной гигиены сотрудниками пищеблока.</w:t>
      </w:r>
    </w:p>
    <w:p w:rsidR="001C2230" w:rsidRPr="008E58AC" w:rsidRDefault="001C2230" w:rsidP="001C2230">
      <w:pPr>
        <w:jc w:val="both"/>
        <w:rPr>
          <w:rFonts w:ascii="Times New Roman" w:hAnsi="Times New Roman" w:cs="Times New Roman"/>
          <w:sz w:val="28"/>
          <w:szCs w:val="28"/>
        </w:rPr>
      </w:pPr>
      <w:r w:rsidRPr="008E58AC">
        <w:rPr>
          <w:rFonts w:ascii="Times New Roman" w:hAnsi="Times New Roman" w:cs="Times New Roman"/>
          <w:sz w:val="28"/>
          <w:szCs w:val="28"/>
        </w:rPr>
        <w:t>Каждый сотрудник пищеблока ознакомлен под роспись с инструкциями по режиму работы в пищеблоке.  Все инструкции составлены в соответствии с СанПиН</w:t>
      </w: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   IMG_20211014_1503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1C2230" w:rsidRDefault="001C2230" w:rsidP="00004195">
      <w:pPr>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   IMG_20211014_1503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   IMG_20211014_1506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1C2230" w:rsidRDefault="001C2230" w:rsidP="00004195">
      <w:pPr>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   IMG_20211014_1506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2.4</w:t>
      </w: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tbl>
      <w:tblPr>
        <w:tblStyle w:val="a7"/>
        <w:tblW w:w="15877" w:type="dxa"/>
        <w:tblInd w:w="-714" w:type="dxa"/>
        <w:tblLayout w:type="fixed"/>
        <w:tblLook w:val="04A0" w:firstRow="1" w:lastRow="0" w:firstColumn="1" w:lastColumn="0" w:noHBand="0" w:noVBand="1"/>
      </w:tblPr>
      <w:tblGrid>
        <w:gridCol w:w="709"/>
        <w:gridCol w:w="2127"/>
        <w:gridCol w:w="1984"/>
        <w:gridCol w:w="1559"/>
        <w:gridCol w:w="1843"/>
        <w:gridCol w:w="7655"/>
      </w:tblGrid>
      <w:tr w:rsidR="001C2230" w:rsidRPr="001C2230" w:rsidTr="00F86DEB">
        <w:tc>
          <w:tcPr>
            <w:tcW w:w="709" w:type="dxa"/>
            <w:vAlign w:val="center"/>
          </w:tcPr>
          <w:p w:rsidR="001C2230" w:rsidRPr="001C2230" w:rsidRDefault="001C2230" w:rsidP="00F86DEB">
            <w:pPr>
              <w:jc w:val="center"/>
              <w:rPr>
                <w:rFonts w:ascii="Times New Roman" w:hAnsi="Times New Roman" w:cs="Times New Roman"/>
                <w:b/>
              </w:rPr>
            </w:pPr>
            <w:r w:rsidRPr="001C2230">
              <w:rPr>
                <w:rFonts w:ascii="Times New Roman" w:hAnsi="Times New Roman" w:cs="Times New Roman"/>
                <w:b/>
              </w:rPr>
              <w:t>№</w:t>
            </w:r>
          </w:p>
        </w:tc>
        <w:tc>
          <w:tcPr>
            <w:tcW w:w="2127" w:type="dxa"/>
            <w:vAlign w:val="center"/>
          </w:tcPr>
          <w:p w:rsidR="001C2230" w:rsidRPr="001C2230" w:rsidRDefault="001C2230" w:rsidP="00F86DEB">
            <w:pPr>
              <w:jc w:val="center"/>
              <w:rPr>
                <w:rFonts w:ascii="Times New Roman" w:hAnsi="Times New Roman" w:cs="Times New Roman"/>
                <w:b/>
              </w:rPr>
            </w:pPr>
            <w:r w:rsidRPr="001C2230">
              <w:rPr>
                <w:rFonts w:ascii="Times New Roman" w:hAnsi="Times New Roman" w:cs="Times New Roman"/>
                <w:b/>
              </w:rPr>
              <w:t>Ф.И.О.</w:t>
            </w:r>
          </w:p>
        </w:tc>
        <w:tc>
          <w:tcPr>
            <w:tcW w:w="1984" w:type="dxa"/>
            <w:vAlign w:val="center"/>
          </w:tcPr>
          <w:p w:rsidR="001C2230" w:rsidRPr="001C2230" w:rsidRDefault="001C2230" w:rsidP="00F86DEB">
            <w:pPr>
              <w:jc w:val="center"/>
              <w:rPr>
                <w:rFonts w:ascii="Times New Roman" w:hAnsi="Times New Roman" w:cs="Times New Roman"/>
                <w:b/>
              </w:rPr>
            </w:pPr>
            <w:r w:rsidRPr="001C2230">
              <w:rPr>
                <w:rFonts w:ascii="Times New Roman" w:hAnsi="Times New Roman" w:cs="Times New Roman"/>
                <w:b/>
              </w:rPr>
              <w:t>Должность</w:t>
            </w:r>
          </w:p>
        </w:tc>
        <w:tc>
          <w:tcPr>
            <w:tcW w:w="1559" w:type="dxa"/>
            <w:vAlign w:val="center"/>
          </w:tcPr>
          <w:p w:rsidR="001C2230" w:rsidRPr="001C2230" w:rsidRDefault="001C2230" w:rsidP="00F86DEB">
            <w:pPr>
              <w:jc w:val="center"/>
              <w:rPr>
                <w:rFonts w:ascii="Times New Roman" w:hAnsi="Times New Roman" w:cs="Times New Roman"/>
                <w:b/>
              </w:rPr>
            </w:pPr>
            <w:r w:rsidRPr="001C2230">
              <w:rPr>
                <w:rFonts w:ascii="Times New Roman" w:hAnsi="Times New Roman" w:cs="Times New Roman"/>
                <w:b/>
              </w:rPr>
              <w:t>Общий стаж работы</w:t>
            </w:r>
          </w:p>
        </w:tc>
        <w:tc>
          <w:tcPr>
            <w:tcW w:w="1843" w:type="dxa"/>
            <w:vAlign w:val="center"/>
          </w:tcPr>
          <w:p w:rsidR="001C2230" w:rsidRPr="001C2230" w:rsidRDefault="001C2230" w:rsidP="00F86DEB">
            <w:pPr>
              <w:jc w:val="center"/>
              <w:rPr>
                <w:rFonts w:ascii="Times New Roman" w:hAnsi="Times New Roman" w:cs="Times New Roman"/>
                <w:b/>
              </w:rPr>
            </w:pPr>
            <w:r w:rsidRPr="001C2230">
              <w:rPr>
                <w:rFonts w:ascii="Times New Roman" w:hAnsi="Times New Roman" w:cs="Times New Roman"/>
                <w:b/>
              </w:rPr>
              <w:t>Стаж в данном учреждении</w:t>
            </w:r>
          </w:p>
        </w:tc>
        <w:tc>
          <w:tcPr>
            <w:tcW w:w="7655" w:type="dxa"/>
            <w:vAlign w:val="center"/>
          </w:tcPr>
          <w:p w:rsidR="001C2230" w:rsidRPr="001C2230" w:rsidRDefault="001C2230" w:rsidP="00F86DEB">
            <w:pPr>
              <w:jc w:val="center"/>
              <w:rPr>
                <w:rFonts w:ascii="Times New Roman" w:hAnsi="Times New Roman" w:cs="Times New Roman"/>
                <w:b/>
              </w:rPr>
            </w:pPr>
            <w:r w:rsidRPr="001C2230">
              <w:rPr>
                <w:rFonts w:ascii="Times New Roman" w:hAnsi="Times New Roman" w:cs="Times New Roman"/>
                <w:b/>
              </w:rPr>
              <w:t>Образование</w:t>
            </w:r>
          </w:p>
        </w:tc>
      </w:tr>
      <w:tr w:rsidR="001C2230" w:rsidRPr="001C2230" w:rsidTr="00F86DEB">
        <w:tc>
          <w:tcPr>
            <w:tcW w:w="709" w:type="dxa"/>
            <w:vAlign w:val="center"/>
          </w:tcPr>
          <w:p w:rsidR="001C2230" w:rsidRPr="001C2230" w:rsidRDefault="001C2230" w:rsidP="001C2230">
            <w:pPr>
              <w:pStyle w:val="a8"/>
              <w:numPr>
                <w:ilvl w:val="0"/>
                <w:numId w:val="1"/>
              </w:numPr>
              <w:ind w:left="0" w:firstLine="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1C2230" w:rsidRPr="001C2230" w:rsidRDefault="001C2230" w:rsidP="00F86DEB">
            <w:pPr>
              <w:rPr>
                <w:rFonts w:ascii="Times New Roman" w:hAnsi="Times New Roman" w:cs="Times New Roman"/>
                <w:sz w:val="26"/>
                <w:szCs w:val="26"/>
              </w:rPr>
            </w:pPr>
            <w:r w:rsidRPr="001C2230">
              <w:rPr>
                <w:rFonts w:ascii="Times New Roman" w:hAnsi="Times New Roman" w:cs="Times New Roman"/>
                <w:sz w:val="26"/>
                <w:szCs w:val="26"/>
              </w:rPr>
              <w:t>Головченко Ирина Николаевна</w:t>
            </w:r>
          </w:p>
        </w:tc>
        <w:tc>
          <w:tcPr>
            <w:tcW w:w="1984"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повар</w:t>
            </w:r>
          </w:p>
        </w:tc>
        <w:tc>
          <w:tcPr>
            <w:tcW w:w="1559"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30.9</w:t>
            </w:r>
          </w:p>
        </w:tc>
        <w:tc>
          <w:tcPr>
            <w:tcW w:w="1843"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18.11</w:t>
            </w:r>
          </w:p>
        </w:tc>
        <w:tc>
          <w:tcPr>
            <w:tcW w:w="7655" w:type="dxa"/>
            <w:vAlign w:val="center"/>
          </w:tcPr>
          <w:p w:rsidR="001C2230" w:rsidRPr="001C2230" w:rsidRDefault="001C2230" w:rsidP="00F86DEB">
            <w:pPr>
              <w:rPr>
                <w:rFonts w:ascii="Times New Roman" w:hAnsi="Times New Roman" w:cs="Times New Roman"/>
              </w:rPr>
            </w:pPr>
            <w:r w:rsidRPr="001C2230">
              <w:rPr>
                <w:rFonts w:ascii="Times New Roman" w:hAnsi="Times New Roman" w:cs="Times New Roman"/>
              </w:rPr>
              <w:t>Диплом. Краевое государственное образовательное учреждение начального профессионального образования «Профессиональное училище № 60» с. Михайловка квалификация: повар-6 разряда по профессии: «Хозяйка усадьбы»</w:t>
            </w:r>
          </w:p>
        </w:tc>
      </w:tr>
      <w:tr w:rsidR="001C2230" w:rsidRPr="001C2230" w:rsidTr="00F86DEB">
        <w:tc>
          <w:tcPr>
            <w:tcW w:w="709" w:type="dxa"/>
            <w:vAlign w:val="center"/>
          </w:tcPr>
          <w:p w:rsidR="001C2230" w:rsidRPr="001C2230" w:rsidRDefault="001C2230" w:rsidP="001C2230">
            <w:pPr>
              <w:pStyle w:val="a8"/>
              <w:numPr>
                <w:ilvl w:val="0"/>
                <w:numId w:val="1"/>
              </w:numPr>
              <w:ind w:left="0" w:firstLine="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1C2230" w:rsidRPr="001C2230" w:rsidRDefault="001C2230" w:rsidP="00F86DEB">
            <w:pPr>
              <w:rPr>
                <w:rFonts w:ascii="Times New Roman" w:hAnsi="Times New Roman" w:cs="Times New Roman"/>
                <w:sz w:val="26"/>
                <w:szCs w:val="26"/>
              </w:rPr>
            </w:pPr>
            <w:r w:rsidRPr="001C2230">
              <w:rPr>
                <w:rFonts w:ascii="Times New Roman" w:hAnsi="Times New Roman" w:cs="Times New Roman"/>
                <w:sz w:val="26"/>
                <w:szCs w:val="26"/>
              </w:rPr>
              <w:t>Ковалева Анастасия Авинировна</w:t>
            </w:r>
          </w:p>
        </w:tc>
        <w:tc>
          <w:tcPr>
            <w:tcW w:w="1984"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старший повар</w:t>
            </w:r>
          </w:p>
        </w:tc>
        <w:tc>
          <w:tcPr>
            <w:tcW w:w="1559"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17.11</w:t>
            </w:r>
          </w:p>
        </w:tc>
        <w:tc>
          <w:tcPr>
            <w:tcW w:w="1843"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13.2</w:t>
            </w:r>
          </w:p>
        </w:tc>
        <w:tc>
          <w:tcPr>
            <w:tcW w:w="7655" w:type="dxa"/>
            <w:vAlign w:val="center"/>
          </w:tcPr>
          <w:p w:rsidR="001C2230" w:rsidRPr="001C2230" w:rsidRDefault="001C2230" w:rsidP="00F86DEB">
            <w:pPr>
              <w:rPr>
                <w:rFonts w:ascii="Times New Roman" w:hAnsi="Times New Roman" w:cs="Times New Roman"/>
              </w:rPr>
            </w:pPr>
            <w:r w:rsidRPr="001C2230">
              <w:rPr>
                <w:rFonts w:ascii="Times New Roman" w:hAnsi="Times New Roman" w:cs="Times New Roman"/>
              </w:rPr>
              <w:t>Диплом. Краевое государственное образовательное учреждение начального профессионального образования «Профессиональное училище № 60» с. Михайловка квалификация: повар-4 разряда по профессии: «Хозяйка усадьбы»</w:t>
            </w:r>
          </w:p>
        </w:tc>
      </w:tr>
      <w:tr w:rsidR="001C2230" w:rsidRPr="001C2230" w:rsidTr="00F86DEB">
        <w:tc>
          <w:tcPr>
            <w:tcW w:w="709" w:type="dxa"/>
            <w:vAlign w:val="center"/>
          </w:tcPr>
          <w:p w:rsidR="001C2230" w:rsidRPr="001C2230" w:rsidRDefault="001C2230" w:rsidP="001C2230">
            <w:pPr>
              <w:pStyle w:val="a8"/>
              <w:numPr>
                <w:ilvl w:val="0"/>
                <w:numId w:val="1"/>
              </w:numPr>
              <w:ind w:left="0" w:firstLine="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1C2230" w:rsidRPr="001C2230" w:rsidRDefault="001C2230" w:rsidP="00F86DEB">
            <w:pPr>
              <w:rPr>
                <w:rFonts w:ascii="Times New Roman" w:hAnsi="Times New Roman" w:cs="Times New Roman"/>
                <w:sz w:val="26"/>
                <w:szCs w:val="26"/>
              </w:rPr>
            </w:pPr>
            <w:r w:rsidRPr="001C2230">
              <w:rPr>
                <w:rFonts w:ascii="Times New Roman" w:hAnsi="Times New Roman" w:cs="Times New Roman"/>
                <w:sz w:val="26"/>
                <w:szCs w:val="26"/>
              </w:rPr>
              <w:t>Ноженко Наталья Ивановна</w:t>
            </w:r>
          </w:p>
        </w:tc>
        <w:tc>
          <w:tcPr>
            <w:tcW w:w="1984"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кух.рабочая</w:t>
            </w:r>
          </w:p>
        </w:tc>
        <w:tc>
          <w:tcPr>
            <w:tcW w:w="1559"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31.11</w:t>
            </w:r>
          </w:p>
        </w:tc>
        <w:tc>
          <w:tcPr>
            <w:tcW w:w="1843"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 год</w:t>
            </w:r>
          </w:p>
        </w:tc>
        <w:tc>
          <w:tcPr>
            <w:tcW w:w="7655" w:type="dxa"/>
            <w:vAlign w:val="center"/>
          </w:tcPr>
          <w:p w:rsidR="001C2230" w:rsidRPr="001C2230" w:rsidRDefault="001C2230" w:rsidP="00F86DEB">
            <w:pPr>
              <w:rPr>
                <w:rFonts w:ascii="Times New Roman" w:hAnsi="Times New Roman" w:cs="Times New Roman"/>
              </w:rPr>
            </w:pPr>
          </w:p>
        </w:tc>
      </w:tr>
      <w:tr w:rsidR="001C2230" w:rsidRPr="001C2230" w:rsidTr="00F86DEB">
        <w:tc>
          <w:tcPr>
            <w:tcW w:w="709" w:type="dxa"/>
            <w:vAlign w:val="center"/>
          </w:tcPr>
          <w:p w:rsidR="001C2230" w:rsidRPr="001C2230" w:rsidRDefault="001C2230" w:rsidP="001C2230">
            <w:pPr>
              <w:pStyle w:val="a8"/>
              <w:numPr>
                <w:ilvl w:val="0"/>
                <w:numId w:val="1"/>
              </w:numPr>
              <w:ind w:left="0" w:firstLine="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1C2230" w:rsidRPr="001C2230" w:rsidRDefault="001C2230" w:rsidP="00F86DEB">
            <w:pPr>
              <w:rPr>
                <w:rFonts w:ascii="Times New Roman" w:hAnsi="Times New Roman" w:cs="Times New Roman"/>
                <w:sz w:val="26"/>
                <w:szCs w:val="26"/>
              </w:rPr>
            </w:pPr>
            <w:r w:rsidRPr="001C2230">
              <w:rPr>
                <w:rFonts w:ascii="Times New Roman" w:hAnsi="Times New Roman" w:cs="Times New Roman"/>
                <w:sz w:val="26"/>
                <w:szCs w:val="26"/>
              </w:rPr>
              <w:t>Плеханова Эльвина Павловна</w:t>
            </w:r>
          </w:p>
        </w:tc>
        <w:tc>
          <w:tcPr>
            <w:tcW w:w="1984"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заведующая производством</w:t>
            </w:r>
          </w:p>
        </w:tc>
        <w:tc>
          <w:tcPr>
            <w:tcW w:w="1559"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20.1</w:t>
            </w:r>
          </w:p>
          <w:p w:rsidR="001C2230" w:rsidRPr="001C2230" w:rsidRDefault="001C2230" w:rsidP="00F86DEB">
            <w:pPr>
              <w:jc w:val="center"/>
              <w:rPr>
                <w:rFonts w:ascii="Times New Roman" w:hAnsi="Times New Roman" w:cs="Times New Roman"/>
              </w:rPr>
            </w:pPr>
          </w:p>
        </w:tc>
        <w:tc>
          <w:tcPr>
            <w:tcW w:w="1843"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19.11</w:t>
            </w:r>
          </w:p>
        </w:tc>
        <w:tc>
          <w:tcPr>
            <w:tcW w:w="7655" w:type="dxa"/>
            <w:vAlign w:val="center"/>
          </w:tcPr>
          <w:p w:rsidR="001C2230" w:rsidRPr="001C2230" w:rsidRDefault="001C2230" w:rsidP="00F86DEB">
            <w:pPr>
              <w:rPr>
                <w:rFonts w:ascii="Times New Roman" w:hAnsi="Times New Roman" w:cs="Times New Roman"/>
              </w:rPr>
            </w:pPr>
            <w:r w:rsidRPr="001C2230">
              <w:rPr>
                <w:rFonts w:ascii="Times New Roman" w:hAnsi="Times New Roman" w:cs="Times New Roman"/>
              </w:rPr>
              <w:t>Диплом. Краевое государственное образовательное учреждение начального профессионального образования «Профессиональное училище № 60» с. Михайловка</w:t>
            </w:r>
          </w:p>
          <w:p w:rsidR="001C2230" w:rsidRPr="001C2230" w:rsidRDefault="001C2230" w:rsidP="00F86DEB">
            <w:pPr>
              <w:rPr>
                <w:rFonts w:ascii="Times New Roman" w:hAnsi="Times New Roman" w:cs="Times New Roman"/>
              </w:rPr>
            </w:pPr>
            <w:r w:rsidRPr="001C2230">
              <w:rPr>
                <w:rFonts w:ascii="Times New Roman" w:hAnsi="Times New Roman" w:cs="Times New Roman"/>
              </w:rPr>
              <w:t>квалификация: повар-4 разряда</w:t>
            </w:r>
          </w:p>
          <w:p w:rsidR="001C2230" w:rsidRPr="001C2230" w:rsidRDefault="001C2230" w:rsidP="00F86DEB">
            <w:pPr>
              <w:rPr>
                <w:rFonts w:ascii="Times New Roman" w:hAnsi="Times New Roman" w:cs="Times New Roman"/>
              </w:rPr>
            </w:pPr>
            <w:r w:rsidRPr="001C2230">
              <w:rPr>
                <w:rFonts w:ascii="Times New Roman" w:hAnsi="Times New Roman" w:cs="Times New Roman"/>
              </w:rPr>
              <w:t>по профессии: «Хозяйка усадьбы»</w:t>
            </w:r>
          </w:p>
          <w:p w:rsidR="001C2230" w:rsidRPr="001C2230" w:rsidRDefault="001C2230" w:rsidP="00F86DEB">
            <w:pPr>
              <w:rPr>
                <w:rFonts w:ascii="Times New Roman" w:hAnsi="Times New Roman" w:cs="Times New Roman"/>
              </w:rPr>
            </w:pPr>
            <w:r w:rsidRPr="001C2230">
              <w:rPr>
                <w:rFonts w:ascii="Times New Roman" w:hAnsi="Times New Roman" w:cs="Times New Roman"/>
              </w:rPr>
              <w:t>Федеральное государственное автономное образовательное учреждение высшего профессионального образования «Дальневосточный федеральный университет» г. Владивосток БАКАЛАВР  «Технология продукции и организация общественного питания»</w:t>
            </w:r>
          </w:p>
        </w:tc>
      </w:tr>
      <w:tr w:rsidR="001C2230" w:rsidRPr="001C2230" w:rsidTr="00F86DEB">
        <w:tc>
          <w:tcPr>
            <w:tcW w:w="709" w:type="dxa"/>
            <w:vAlign w:val="center"/>
          </w:tcPr>
          <w:p w:rsidR="001C2230" w:rsidRPr="001C2230" w:rsidRDefault="001C2230" w:rsidP="001C2230">
            <w:pPr>
              <w:pStyle w:val="a8"/>
              <w:numPr>
                <w:ilvl w:val="0"/>
                <w:numId w:val="1"/>
              </w:numPr>
              <w:ind w:left="0" w:firstLine="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1C2230" w:rsidRPr="001C2230" w:rsidRDefault="001C2230" w:rsidP="00F86DEB">
            <w:pPr>
              <w:rPr>
                <w:rFonts w:ascii="Times New Roman" w:hAnsi="Times New Roman" w:cs="Times New Roman"/>
                <w:sz w:val="26"/>
                <w:szCs w:val="26"/>
              </w:rPr>
            </w:pPr>
            <w:r w:rsidRPr="001C2230">
              <w:rPr>
                <w:rFonts w:ascii="Times New Roman" w:hAnsi="Times New Roman" w:cs="Times New Roman"/>
                <w:sz w:val="26"/>
                <w:szCs w:val="26"/>
              </w:rPr>
              <w:t>Распопова Оксана Викторовна</w:t>
            </w:r>
          </w:p>
        </w:tc>
        <w:tc>
          <w:tcPr>
            <w:tcW w:w="1984"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кух.рабочий</w:t>
            </w:r>
          </w:p>
        </w:tc>
        <w:tc>
          <w:tcPr>
            <w:tcW w:w="1559"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18.8</w:t>
            </w:r>
          </w:p>
        </w:tc>
        <w:tc>
          <w:tcPr>
            <w:tcW w:w="1843"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3.10</w:t>
            </w:r>
          </w:p>
        </w:tc>
        <w:tc>
          <w:tcPr>
            <w:tcW w:w="7655" w:type="dxa"/>
            <w:vAlign w:val="center"/>
          </w:tcPr>
          <w:p w:rsidR="001C2230" w:rsidRPr="001C2230" w:rsidRDefault="001C2230" w:rsidP="00F86DEB">
            <w:pPr>
              <w:rPr>
                <w:rFonts w:ascii="Times New Roman" w:hAnsi="Times New Roman" w:cs="Times New Roman"/>
              </w:rPr>
            </w:pPr>
            <w:r w:rsidRPr="001C2230">
              <w:rPr>
                <w:rFonts w:ascii="Times New Roman" w:hAnsi="Times New Roman" w:cs="Times New Roman"/>
              </w:rPr>
              <w:t>Аттестат о полном среднем образовании</w:t>
            </w:r>
          </w:p>
        </w:tc>
      </w:tr>
      <w:tr w:rsidR="001C2230" w:rsidRPr="001C2230" w:rsidTr="00F86DEB">
        <w:tc>
          <w:tcPr>
            <w:tcW w:w="709" w:type="dxa"/>
            <w:vAlign w:val="center"/>
          </w:tcPr>
          <w:p w:rsidR="001C2230" w:rsidRPr="001C2230" w:rsidRDefault="001C2230" w:rsidP="001C2230">
            <w:pPr>
              <w:pStyle w:val="a8"/>
              <w:numPr>
                <w:ilvl w:val="0"/>
                <w:numId w:val="1"/>
              </w:numPr>
              <w:ind w:left="0" w:firstLine="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1C2230" w:rsidRPr="001C2230" w:rsidRDefault="001C2230" w:rsidP="00F86DEB">
            <w:pPr>
              <w:rPr>
                <w:rFonts w:ascii="Times New Roman" w:hAnsi="Times New Roman" w:cs="Times New Roman"/>
                <w:sz w:val="26"/>
                <w:szCs w:val="26"/>
              </w:rPr>
            </w:pPr>
            <w:r w:rsidRPr="001C2230">
              <w:rPr>
                <w:rFonts w:ascii="Times New Roman" w:hAnsi="Times New Roman" w:cs="Times New Roman"/>
                <w:sz w:val="26"/>
                <w:szCs w:val="26"/>
              </w:rPr>
              <w:t>Салимова Наталья Васильевна</w:t>
            </w:r>
          </w:p>
        </w:tc>
        <w:tc>
          <w:tcPr>
            <w:tcW w:w="1984"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кух.рабочий</w:t>
            </w:r>
          </w:p>
        </w:tc>
        <w:tc>
          <w:tcPr>
            <w:tcW w:w="1559"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15.2</w:t>
            </w:r>
          </w:p>
        </w:tc>
        <w:tc>
          <w:tcPr>
            <w:tcW w:w="1843"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 год</w:t>
            </w:r>
          </w:p>
        </w:tc>
        <w:tc>
          <w:tcPr>
            <w:tcW w:w="7655" w:type="dxa"/>
            <w:vAlign w:val="center"/>
          </w:tcPr>
          <w:p w:rsidR="001C2230" w:rsidRPr="001C2230" w:rsidRDefault="001C2230" w:rsidP="00F86DEB">
            <w:pPr>
              <w:rPr>
                <w:rFonts w:ascii="Times New Roman" w:hAnsi="Times New Roman" w:cs="Times New Roman"/>
              </w:rPr>
            </w:pPr>
            <w:r w:rsidRPr="001C2230">
              <w:rPr>
                <w:rFonts w:ascii="Times New Roman" w:hAnsi="Times New Roman" w:cs="Times New Roman"/>
              </w:rPr>
              <w:t>Диплом Автономная некоммерческая профессиональная образовательная организация «Многопрофильная Академия непрерывного образования» г.Омск квалификация: Воспитатель дошкольного возраста</w:t>
            </w:r>
          </w:p>
        </w:tc>
      </w:tr>
      <w:tr w:rsidR="001C2230" w:rsidRPr="001C2230" w:rsidTr="00F86DEB">
        <w:tc>
          <w:tcPr>
            <w:tcW w:w="709" w:type="dxa"/>
            <w:vAlign w:val="center"/>
          </w:tcPr>
          <w:p w:rsidR="001C2230" w:rsidRPr="001C2230" w:rsidRDefault="001C2230" w:rsidP="001C2230">
            <w:pPr>
              <w:pStyle w:val="a8"/>
              <w:numPr>
                <w:ilvl w:val="0"/>
                <w:numId w:val="1"/>
              </w:numPr>
              <w:ind w:left="0" w:firstLine="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1C2230" w:rsidRPr="001C2230" w:rsidRDefault="001C2230" w:rsidP="00F86DEB">
            <w:pPr>
              <w:rPr>
                <w:rFonts w:ascii="Times New Roman" w:hAnsi="Times New Roman" w:cs="Times New Roman"/>
                <w:sz w:val="26"/>
                <w:szCs w:val="26"/>
              </w:rPr>
            </w:pPr>
            <w:r w:rsidRPr="001C2230">
              <w:rPr>
                <w:rFonts w:ascii="Times New Roman" w:hAnsi="Times New Roman" w:cs="Times New Roman"/>
                <w:sz w:val="26"/>
                <w:szCs w:val="26"/>
              </w:rPr>
              <w:t>Саутина Евгения Сергеевна</w:t>
            </w:r>
          </w:p>
        </w:tc>
        <w:tc>
          <w:tcPr>
            <w:tcW w:w="1984"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повар</w:t>
            </w:r>
          </w:p>
        </w:tc>
        <w:tc>
          <w:tcPr>
            <w:tcW w:w="1559"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10.7</w:t>
            </w:r>
          </w:p>
        </w:tc>
        <w:tc>
          <w:tcPr>
            <w:tcW w:w="1843"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10.3</w:t>
            </w:r>
          </w:p>
        </w:tc>
        <w:tc>
          <w:tcPr>
            <w:tcW w:w="7655" w:type="dxa"/>
            <w:vAlign w:val="center"/>
          </w:tcPr>
          <w:p w:rsidR="001C2230" w:rsidRPr="001C2230" w:rsidRDefault="001C2230" w:rsidP="00F86DEB">
            <w:pPr>
              <w:rPr>
                <w:rFonts w:ascii="Times New Roman" w:hAnsi="Times New Roman" w:cs="Times New Roman"/>
              </w:rPr>
            </w:pPr>
            <w:r w:rsidRPr="001C2230">
              <w:rPr>
                <w:rFonts w:ascii="Times New Roman" w:hAnsi="Times New Roman" w:cs="Times New Roman"/>
              </w:rPr>
              <w:t>Профессиональное училище № 40 по профессии «Изготовитель хлебобулочных изделий». Пекарь кондитер 3 разряда</w:t>
            </w:r>
          </w:p>
        </w:tc>
      </w:tr>
      <w:tr w:rsidR="001C2230" w:rsidRPr="001C2230" w:rsidTr="00F86DEB">
        <w:tc>
          <w:tcPr>
            <w:tcW w:w="709" w:type="dxa"/>
            <w:vAlign w:val="center"/>
          </w:tcPr>
          <w:p w:rsidR="001C2230" w:rsidRPr="001C2230" w:rsidRDefault="001C2230" w:rsidP="001C2230">
            <w:pPr>
              <w:pStyle w:val="a8"/>
              <w:numPr>
                <w:ilvl w:val="0"/>
                <w:numId w:val="1"/>
              </w:numPr>
              <w:ind w:left="0" w:firstLine="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1C2230" w:rsidRPr="001C2230" w:rsidRDefault="001C2230" w:rsidP="00F86DEB">
            <w:pPr>
              <w:rPr>
                <w:rFonts w:ascii="Times New Roman" w:hAnsi="Times New Roman" w:cs="Times New Roman"/>
                <w:sz w:val="26"/>
                <w:szCs w:val="26"/>
              </w:rPr>
            </w:pPr>
            <w:r w:rsidRPr="001C2230">
              <w:rPr>
                <w:rFonts w:ascii="Times New Roman" w:hAnsi="Times New Roman" w:cs="Times New Roman"/>
                <w:sz w:val="26"/>
                <w:szCs w:val="26"/>
              </w:rPr>
              <w:t>Фтодосьева Дина Владимировна</w:t>
            </w:r>
          </w:p>
        </w:tc>
        <w:tc>
          <w:tcPr>
            <w:tcW w:w="1984"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повар</w:t>
            </w:r>
          </w:p>
        </w:tc>
        <w:tc>
          <w:tcPr>
            <w:tcW w:w="1559"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12.8</w:t>
            </w:r>
          </w:p>
        </w:tc>
        <w:tc>
          <w:tcPr>
            <w:tcW w:w="1843" w:type="dxa"/>
            <w:vAlign w:val="center"/>
          </w:tcPr>
          <w:p w:rsidR="001C2230" w:rsidRPr="001C2230" w:rsidRDefault="001C2230" w:rsidP="00F86DEB">
            <w:pPr>
              <w:jc w:val="center"/>
              <w:rPr>
                <w:rFonts w:ascii="Times New Roman" w:hAnsi="Times New Roman" w:cs="Times New Roman"/>
              </w:rPr>
            </w:pPr>
            <w:r w:rsidRPr="001C2230">
              <w:rPr>
                <w:rFonts w:ascii="Times New Roman" w:hAnsi="Times New Roman" w:cs="Times New Roman"/>
              </w:rPr>
              <w:t>7.8</w:t>
            </w:r>
          </w:p>
        </w:tc>
        <w:tc>
          <w:tcPr>
            <w:tcW w:w="7655" w:type="dxa"/>
            <w:vAlign w:val="center"/>
          </w:tcPr>
          <w:p w:rsidR="001C2230" w:rsidRPr="001C2230" w:rsidRDefault="001C2230" w:rsidP="00F86DEB">
            <w:pPr>
              <w:rPr>
                <w:rFonts w:ascii="Times New Roman" w:hAnsi="Times New Roman" w:cs="Times New Roman"/>
              </w:rPr>
            </w:pPr>
            <w:r w:rsidRPr="001C2230">
              <w:rPr>
                <w:rFonts w:ascii="Times New Roman" w:hAnsi="Times New Roman" w:cs="Times New Roman"/>
              </w:rPr>
              <w:t>Диплом. Краевое государственное образовательное учреждение начального профессионального образования «Профессиональное училище № 60» с. Михайловка</w:t>
            </w:r>
          </w:p>
          <w:p w:rsidR="001C2230" w:rsidRPr="001C2230" w:rsidRDefault="001C2230" w:rsidP="00F86DEB">
            <w:pPr>
              <w:rPr>
                <w:rFonts w:ascii="Times New Roman" w:hAnsi="Times New Roman" w:cs="Times New Roman"/>
              </w:rPr>
            </w:pPr>
            <w:r w:rsidRPr="001C2230">
              <w:rPr>
                <w:rFonts w:ascii="Times New Roman" w:hAnsi="Times New Roman" w:cs="Times New Roman"/>
              </w:rPr>
              <w:t>квалификация: повар-6 разряда</w:t>
            </w:r>
          </w:p>
          <w:p w:rsidR="001C2230" w:rsidRPr="001C2230" w:rsidRDefault="001C2230" w:rsidP="00F86DEB">
            <w:pPr>
              <w:rPr>
                <w:rFonts w:ascii="Times New Roman" w:hAnsi="Times New Roman" w:cs="Times New Roman"/>
              </w:rPr>
            </w:pPr>
            <w:r w:rsidRPr="001C2230">
              <w:rPr>
                <w:rFonts w:ascii="Times New Roman" w:hAnsi="Times New Roman" w:cs="Times New Roman"/>
              </w:rPr>
              <w:t>по профессии: «Хозяйка усадьбы»</w:t>
            </w:r>
          </w:p>
        </w:tc>
      </w:tr>
    </w:tbl>
    <w:p w:rsidR="001C2230" w:rsidRPr="001C2230" w:rsidRDefault="001C2230" w:rsidP="001C2230">
      <w:pPr>
        <w:rPr>
          <w:rFonts w:ascii="Times New Roman" w:hAnsi="Times New Roman" w:cs="Times New Roman"/>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1C2230" w:rsidP="00004195">
      <w:pPr>
        <w:spacing w:after="0" w:line="0" w:lineRule="atLeast"/>
        <w:jc w:val="center"/>
        <w:rPr>
          <w:rFonts w:ascii="Times New Roman" w:hAnsi="Times New Roman" w:cs="Times New Roman"/>
          <w:sz w:val="28"/>
          <w:szCs w:val="28"/>
        </w:rPr>
      </w:pPr>
    </w:p>
    <w:p w:rsidR="001C2230" w:rsidRDefault="0046345F" w:rsidP="00004195">
      <w:pPr>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55160" cy="5940425"/>
            <wp:effectExtent l="0" t="0" r="254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фото коллектива добавить в кадры.jpg"/>
                    <pic:cNvPicPr/>
                  </pic:nvPicPr>
                  <pic:blipFill>
                    <a:blip r:embed="rId14">
                      <a:extLst>
                        <a:ext uri="{28A0092B-C50C-407E-A947-70E740481C1C}">
                          <a14:useLocalDpi xmlns:a14="http://schemas.microsoft.com/office/drawing/2010/main" val="0"/>
                        </a:ext>
                      </a:extLst>
                    </a:blip>
                    <a:stretch>
                      <a:fillRect/>
                    </a:stretch>
                  </pic:blipFill>
                  <pic:spPr>
                    <a:xfrm>
                      <a:off x="0" y="0"/>
                      <a:ext cx="4455160" cy="5940425"/>
                    </a:xfrm>
                    <a:prstGeom prst="rect">
                      <a:avLst/>
                    </a:prstGeom>
                  </pic:spPr>
                </pic:pic>
              </a:graphicData>
            </a:graphic>
          </wp:inline>
        </w:drawing>
      </w:r>
    </w:p>
    <w:p w:rsidR="0046345F" w:rsidRDefault="0046345F" w:rsidP="00004195">
      <w:pPr>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63965" cy="59404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   IMG_20211014_1444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3965" cy="5940425"/>
                    </a:xfrm>
                    <a:prstGeom prst="rect">
                      <a:avLst/>
                    </a:prstGeom>
                  </pic:spPr>
                </pic:pic>
              </a:graphicData>
            </a:graphic>
          </wp:inline>
        </w:drawing>
      </w:r>
    </w:p>
    <w:p w:rsidR="0046345F" w:rsidRDefault="0046345F" w:rsidP="00004195">
      <w:pPr>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226425" cy="594042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   IMG_20211014_1446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6425" cy="5940425"/>
                    </a:xfrm>
                    <a:prstGeom prst="rect">
                      <a:avLst/>
                    </a:prstGeom>
                  </pic:spPr>
                </pic:pic>
              </a:graphicData>
            </a:graphic>
          </wp:inline>
        </w:drawing>
      </w:r>
    </w:p>
    <w:p w:rsidR="005F425F" w:rsidRDefault="0046345F" w:rsidP="00004195">
      <w:pPr>
        <w:spacing w:after="0" w:line="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51950" cy="4303395"/>
            <wp:effectExtent l="0" t="0" r="635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   IMG_20211014_1543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51950" cy="4303395"/>
                    </a:xfrm>
                    <a:prstGeom prst="rect">
                      <a:avLst/>
                    </a:prstGeom>
                  </pic:spPr>
                </pic:pic>
              </a:graphicData>
            </a:graphic>
          </wp:inline>
        </w:drawing>
      </w: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1C2230" w:rsidRDefault="005F425F" w:rsidP="00004195">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2.8</w:t>
      </w:r>
      <w:r w:rsidR="001C2230">
        <w:rPr>
          <w:rFonts w:ascii="Times New Roman" w:hAnsi="Times New Roman" w:cs="Times New Roman"/>
          <w:sz w:val="28"/>
          <w:szCs w:val="28"/>
        </w:rPr>
        <w:br w:type="page"/>
      </w:r>
    </w:p>
    <w:tbl>
      <w:tblPr>
        <w:tblStyle w:val="a7"/>
        <w:tblpPr w:leftFromText="180" w:rightFromText="180" w:vertAnchor="text" w:horzAnchor="page" w:tblpX="511" w:tblpY="-1700"/>
        <w:tblW w:w="11199" w:type="dxa"/>
        <w:tblLook w:val="04A0" w:firstRow="1" w:lastRow="0" w:firstColumn="1" w:lastColumn="0" w:noHBand="0" w:noVBand="1"/>
      </w:tblPr>
      <w:tblGrid>
        <w:gridCol w:w="1395"/>
        <w:gridCol w:w="1876"/>
        <w:gridCol w:w="5015"/>
        <w:gridCol w:w="2913"/>
      </w:tblGrid>
      <w:tr w:rsidR="005F425F" w:rsidRPr="00461990" w:rsidTr="005F425F">
        <w:tc>
          <w:tcPr>
            <w:tcW w:w="1395" w:type="dxa"/>
          </w:tcPr>
          <w:p w:rsidR="005F425F" w:rsidRPr="00461990" w:rsidRDefault="005F425F" w:rsidP="005F425F">
            <w:pPr>
              <w:rPr>
                <w:rFonts w:ascii="Times New Roman" w:hAnsi="Times New Roman" w:cs="Times New Roman"/>
                <w:b/>
                <w:sz w:val="24"/>
                <w:szCs w:val="24"/>
              </w:rPr>
            </w:pPr>
            <w:r w:rsidRPr="00461990">
              <w:rPr>
                <w:rFonts w:ascii="Times New Roman" w:hAnsi="Times New Roman" w:cs="Times New Roman"/>
                <w:b/>
                <w:sz w:val="24"/>
                <w:szCs w:val="24"/>
              </w:rPr>
              <w:lastRenderedPageBreak/>
              <w:t>№</w:t>
            </w:r>
          </w:p>
        </w:tc>
        <w:tc>
          <w:tcPr>
            <w:tcW w:w="1876" w:type="dxa"/>
          </w:tcPr>
          <w:p w:rsidR="005F425F" w:rsidRPr="00461990" w:rsidRDefault="005F425F" w:rsidP="005F425F">
            <w:pPr>
              <w:rPr>
                <w:rFonts w:ascii="Times New Roman" w:hAnsi="Times New Roman" w:cs="Times New Roman"/>
                <w:b/>
                <w:sz w:val="24"/>
                <w:szCs w:val="24"/>
              </w:rPr>
            </w:pPr>
            <w:r w:rsidRPr="00461990">
              <w:rPr>
                <w:rFonts w:ascii="Times New Roman" w:hAnsi="Times New Roman" w:cs="Times New Roman"/>
                <w:b/>
                <w:sz w:val="24"/>
                <w:szCs w:val="24"/>
              </w:rPr>
              <w:t>Дата</w:t>
            </w:r>
          </w:p>
        </w:tc>
        <w:tc>
          <w:tcPr>
            <w:tcW w:w="5015" w:type="dxa"/>
          </w:tcPr>
          <w:p w:rsidR="005F425F" w:rsidRPr="00461990" w:rsidRDefault="005F425F" w:rsidP="005F425F">
            <w:pPr>
              <w:rPr>
                <w:rFonts w:ascii="Times New Roman" w:hAnsi="Times New Roman" w:cs="Times New Roman"/>
                <w:b/>
                <w:sz w:val="24"/>
                <w:szCs w:val="24"/>
              </w:rPr>
            </w:pPr>
            <w:r w:rsidRPr="00461990">
              <w:rPr>
                <w:rFonts w:ascii="Times New Roman" w:hAnsi="Times New Roman" w:cs="Times New Roman"/>
                <w:b/>
                <w:sz w:val="24"/>
                <w:szCs w:val="24"/>
              </w:rPr>
              <w:t>Комиссия</w:t>
            </w:r>
          </w:p>
        </w:tc>
        <w:tc>
          <w:tcPr>
            <w:tcW w:w="2913" w:type="dxa"/>
          </w:tcPr>
          <w:p w:rsidR="005F425F" w:rsidRPr="00461990" w:rsidRDefault="005F425F" w:rsidP="005F425F">
            <w:pPr>
              <w:rPr>
                <w:rFonts w:ascii="Times New Roman" w:hAnsi="Times New Roman" w:cs="Times New Roman"/>
                <w:b/>
                <w:sz w:val="24"/>
                <w:szCs w:val="24"/>
              </w:rPr>
            </w:pPr>
            <w:r w:rsidRPr="00461990">
              <w:rPr>
                <w:rFonts w:ascii="Times New Roman" w:hAnsi="Times New Roman" w:cs="Times New Roman"/>
                <w:b/>
                <w:sz w:val="24"/>
                <w:szCs w:val="24"/>
              </w:rPr>
              <w:t>Родительский комитет</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06.09.21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Пличко Н.А.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07.09.21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Демченко Е.И</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08.09.21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Козицкая А.С.</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09.09.21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Чепурная О.А.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10.09.21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Шокота О.Д.</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13.09.21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Терентьева Е.М.</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14.09.21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Карикова О.О.</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15.09.21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Баклажук Е.А.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16.09.21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Пличко Н.А.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17.09.21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Демченко Е.И</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20.09.21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Козицкая А.С.</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21.09.21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Чепурная О.А.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22.09.21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Шокота О.Д.</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23.09.21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Терентьева Е.М.</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24.09.21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Карикова О.О.</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27.09.21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Баклажук Е.А.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28.09.21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Пличко Н.А.</w:t>
            </w:r>
          </w:p>
        </w:tc>
      </w:tr>
      <w:tr w:rsidR="005F425F" w:rsidRPr="0038747E" w:rsidTr="005F425F">
        <w:trPr>
          <w:trHeight w:val="325"/>
        </w:trPr>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29.09.21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Демченко Е.И</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30.09.21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Козицкая А.С.</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01.10.21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Чепурная О.А.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04.10.21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Шокота О.Д.</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05.10.21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Терентьева Е.М.</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06.10.21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Карикова О.О.</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07.09.21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Баклажук Е.А.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08.10.21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Пличко Н.А.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11.10.21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Демченко Е.И</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12.10.21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Козицкая А.С.</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13.10.21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Чепурная О.А.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14.10.21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Шокота О.Д.</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15.10.21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Терентьева Е.М.</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18.10.21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Карикова О.О.</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19.10.21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Баклажук Е.А.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20.10.21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Пличко Н.А.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21.10.21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Демченко Е.И</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22.10.21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Козицкая А.С.</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25.10.21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Чепурная О.А.</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26.10.21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Шокота О.Д.</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27.10.21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Бракеражная комиссия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Терентьева Е.М.</w:t>
            </w:r>
          </w:p>
        </w:tc>
      </w:tr>
      <w:tr w:rsidR="005F425F" w:rsidRPr="0038747E" w:rsidTr="005F425F">
        <w:tc>
          <w:tcPr>
            <w:tcW w:w="1395" w:type="dxa"/>
          </w:tcPr>
          <w:p w:rsidR="005F425F" w:rsidRPr="00461990" w:rsidRDefault="005F425F" w:rsidP="005F425F">
            <w:pPr>
              <w:pStyle w:val="a8"/>
              <w:numPr>
                <w:ilvl w:val="0"/>
                <w:numId w:val="2"/>
              </w:numPr>
              <w:rPr>
                <w:szCs w:val="24"/>
              </w:rPr>
            </w:pPr>
          </w:p>
        </w:tc>
        <w:tc>
          <w:tcPr>
            <w:tcW w:w="1876"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28.10.21</w:t>
            </w:r>
          </w:p>
        </w:tc>
        <w:tc>
          <w:tcPr>
            <w:tcW w:w="5015"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Комиссия по контролю над качеством питания учащихся</w:t>
            </w:r>
          </w:p>
        </w:tc>
        <w:tc>
          <w:tcPr>
            <w:tcW w:w="2913" w:type="dxa"/>
          </w:tcPr>
          <w:p w:rsidR="005F425F" w:rsidRPr="0038747E" w:rsidRDefault="005F425F" w:rsidP="005F425F">
            <w:pPr>
              <w:rPr>
                <w:rFonts w:ascii="Times New Roman" w:hAnsi="Times New Roman" w:cs="Times New Roman"/>
                <w:sz w:val="24"/>
                <w:szCs w:val="24"/>
              </w:rPr>
            </w:pPr>
            <w:r w:rsidRPr="0038747E">
              <w:rPr>
                <w:rFonts w:ascii="Times New Roman" w:hAnsi="Times New Roman" w:cs="Times New Roman"/>
                <w:sz w:val="24"/>
                <w:szCs w:val="24"/>
              </w:rPr>
              <w:t>Карикова О.О.</w:t>
            </w:r>
          </w:p>
        </w:tc>
      </w:tr>
    </w:tbl>
    <w:p w:rsidR="001C2230" w:rsidRDefault="005F425F" w:rsidP="00004195">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2.8</w:t>
      </w:r>
    </w:p>
    <w:p w:rsidR="005F425F" w:rsidRDefault="005F425F" w:rsidP="00004195">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2.9</w:t>
      </w:r>
    </w:p>
    <w:p w:rsidR="005F425F" w:rsidRDefault="005F425F" w:rsidP="005F425F">
      <w:pPr>
        <w:jc w:val="center"/>
        <w:rPr>
          <w:rFonts w:ascii="Times New Roman" w:hAnsi="Times New Roman" w:cs="Times New Roman"/>
          <w:sz w:val="24"/>
          <w:szCs w:val="24"/>
        </w:rPr>
      </w:pPr>
      <w:r>
        <w:rPr>
          <w:rFonts w:ascii="Times New Roman" w:hAnsi="Times New Roman" w:cs="Times New Roman"/>
          <w:sz w:val="24"/>
          <w:szCs w:val="24"/>
        </w:rPr>
        <w:t xml:space="preserve">График осуществления родительского контроля за организацией горячего питания в МКОУ «СОШ №31» на </w:t>
      </w:r>
      <w:r>
        <w:rPr>
          <w:rFonts w:ascii="Times New Roman" w:hAnsi="Times New Roman" w:cs="Times New Roman"/>
          <w:sz w:val="24"/>
          <w:szCs w:val="24"/>
          <w:lang w:val="en-US"/>
        </w:rPr>
        <w:t>I</w:t>
      </w:r>
      <w:r>
        <w:rPr>
          <w:rFonts w:ascii="Times New Roman" w:hAnsi="Times New Roman" w:cs="Times New Roman"/>
          <w:sz w:val="24"/>
          <w:szCs w:val="24"/>
        </w:rPr>
        <w:t xml:space="preserve"> четверть 2021-2022 учебного года.</w:t>
      </w:r>
    </w:p>
    <w:p w:rsidR="005F425F" w:rsidRPr="007D2C88" w:rsidRDefault="005F425F" w:rsidP="005F425F">
      <w:pPr>
        <w:ind w:firstLine="708"/>
        <w:rPr>
          <w:rFonts w:ascii="Times New Roman" w:hAnsi="Times New Roman" w:cs="Times New Roman"/>
          <w:sz w:val="24"/>
          <w:szCs w:val="24"/>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004195">
      <w:pPr>
        <w:spacing w:after="0" w:line="0" w:lineRule="atLeast"/>
        <w:jc w:val="center"/>
        <w:rPr>
          <w:rFonts w:ascii="Times New Roman" w:hAnsi="Times New Roman" w:cs="Times New Roman"/>
          <w:sz w:val="28"/>
          <w:szCs w:val="28"/>
        </w:rPr>
      </w:pPr>
    </w:p>
    <w:p w:rsidR="005F425F" w:rsidRDefault="005F425F" w:rsidP="005F425F">
      <w:pPr>
        <w:jc w:val="center"/>
        <w:rPr>
          <w:rFonts w:ascii="Times New Roman" w:hAnsi="Times New Roman" w:cs="Times New Roman"/>
          <w:sz w:val="24"/>
          <w:szCs w:val="24"/>
        </w:rPr>
      </w:pPr>
      <w:r w:rsidRPr="00FC7BC2">
        <w:rPr>
          <w:rFonts w:ascii="Times New Roman" w:hAnsi="Times New Roman" w:cs="Times New Roman"/>
          <w:sz w:val="24"/>
          <w:szCs w:val="24"/>
        </w:rPr>
        <w:lastRenderedPageBreak/>
        <w:t>ПОЛОЖЕНИЕ О ПИТЬЕВОМ РЕЖИМЕ</w:t>
      </w:r>
      <w:r>
        <w:rPr>
          <w:rFonts w:ascii="Times New Roman" w:hAnsi="Times New Roman" w:cs="Times New Roman"/>
          <w:sz w:val="24"/>
          <w:szCs w:val="24"/>
        </w:rPr>
        <w:t xml:space="preserve"> в МБОУ « СОШ № 31»</w:t>
      </w:r>
    </w:p>
    <w:p w:rsidR="005F425F" w:rsidRPr="00FC7BC2" w:rsidRDefault="005F425F" w:rsidP="005F425F">
      <w:pPr>
        <w:rPr>
          <w:rFonts w:ascii="Times New Roman" w:hAnsi="Times New Roman" w:cs="Times New Roman"/>
          <w:sz w:val="24"/>
          <w:szCs w:val="24"/>
        </w:rPr>
      </w:pPr>
    </w:p>
    <w:p w:rsidR="005F425F" w:rsidRPr="00FC7BC2"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1.Общие положения </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1.</w:t>
      </w:r>
      <w:r>
        <w:rPr>
          <w:rFonts w:ascii="Times New Roman" w:hAnsi="Times New Roman" w:cs="Times New Roman"/>
          <w:sz w:val="24"/>
          <w:szCs w:val="24"/>
        </w:rPr>
        <w:t>1</w:t>
      </w:r>
      <w:r w:rsidRPr="00FC7BC2">
        <w:rPr>
          <w:rFonts w:ascii="Times New Roman" w:hAnsi="Times New Roman" w:cs="Times New Roman"/>
          <w:sz w:val="24"/>
          <w:szCs w:val="24"/>
        </w:rPr>
        <w:t>. Настоящее Положение определяет цель</w:t>
      </w:r>
      <w:r>
        <w:rPr>
          <w:rFonts w:ascii="Times New Roman" w:hAnsi="Times New Roman" w:cs="Times New Roman"/>
          <w:sz w:val="24"/>
          <w:szCs w:val="24"/>
        </w:rPr>
        <w:t xml:space="preserve"> МКОУ «СОШ № 31»</w:t>
      </w:r>
      <w:r w:rsidRPr="00FC7BC2">
        <w:rPr>
          <w:rFonts w:ascii="Times New Roman" w:hAnsi="Times New Roman" w:cs="Times New Roman"/>
          <w:sz w:val="24"/>
          <w:szCs w:val="24"/>
        </w:rPr>
        <w:t xml:space="preserve"> в организации питьевого режима детей </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1.</w:t>
      </w:r>
      <w:r>
        <w:rPr>
          <w:rFonts w:ascii="Times New Roman" w:hAnsi="Times New Roman" w:cs="Times New Roman"/>
          <w:sz w:val="24"/>
          <w:szCs w:val="24"/>
        </w:rPr>
        <w:t>2</w:t>
      </w:r>
      <w:r w:rsidRPr="00FC7BC2">
        <w:rPr>
          <w:rFonts w:ascii="Times New Roman" w:hAnsi="Times New Roman" w:cs="Times New Roman"/>
          <w:sz w:val="24"/>
          <w:szCs w:val="24"/>
        </w:rPr>
        <w:t>. Питьевая вода должна быть доступна ребенку в течение всего времени его нахождения в Учреждении. Ориентировочные размеры потребления воды ребенком зависят от времени года, двигательной активности ребенка, и, в среднем, составляют 80 мл на 1 кг его веса. При нахождении ребенка в учреждении полный день ребенок должен получить не менее 70 % суточной потребности в воде.</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1.</w:t>
      </w:r>
      <w:r>
        <w:rPr>
          <w:rFonts w:ascii="Times New Roman" w:hAnsi="Times New Roman" w:cs="Times New Roman"/>
          <w:sz w:val="24"/>
          <w:szCs w:val="24"/>
        </w:rPr>
        <w:t>3</w:t>
      </w:r>
      <w:r w:rsidRPr="00FC7BC2">
        <w:rPr>
          <w:rFonts w:ascii="Times New Roman" w:hAnsi="Times New Roman" w:cs="Times New Roman"/>
          <w:sz w:val="24"/>
          <w:szCs w:val="24"/>
        </w:rPr>
        <w:t>. Допускается использование кипяченой питьевой воды, при условии ее хранения не более 3 часов</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2. Задачи организации питьевого режима</w:t>
      </w:r>
      <w:r>
        <w:rPr>
          <w:rFonts w:ascii="Times New Roman" w:hAnsi="Times New Roman" w:cs="Times New Roman"/>
          <w:sz w:val="24"/>
          <w:szCs w:val="24"/>
        </w:rPr>
        <w:t>.</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2.1. Обеспечение детей безопасной по качеству водой, которая необходима для естественной потребности. </w:t>
      </w:r>
    </w:p>
    <w:p w:rsidR="005F425F" w:rsidRPr="00FC7BC2"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2.2. Контроль за организацией питьевого режима в соответствии</w:t>
      </w:r>
      <w:r>
        <w:rPr>
          <w:rFonts w:ascii="Times New Roman" w:hAnsi="Times New Roman" w:cs="Times New Roman"/>
          <w:sz w:val="24"/>
          <w:szCs w:val="24"/>
        </w:rPr>
        <w:t xml:space="preserve"> </w:t>
      </w:r>
      <w:r w:rsidRPr="00FC7BC2">
        <w:rPr>
          <w:rFonts w:ascii="Times New Roman" w:hAnsi="Times New Roman" w:cs="Times New Roman"/>
          <w:sz w:val="24"/>
          <w:szCs w:val="24"/>
        </w:rPr>
        <w:t>с</w:t>
      </w:r>
      <w:r>
        <w:rPr>
          <w:rFonts w:ascii="Times New Roman" w:hAnsi="Times New Roman" w:cs="Times New Roman"/>
          <w:sz w:val="24"/>
          <w:szCs w:val="24"/>
        </w:rPr>
        <w:t xml:space="preserve"> </w:t>
      </w:r>
      <w:r w:rsidRPr="00FC7BC2">
        <w:rPr>
          <w:rFonts w:ascii="Times New Roman" w:hAnsi="Times New Roman" w:cs="Times New Roman"/>
          <w:sz w:val="24"/>
          <w:szCs w:val="24"/>
        </w:rPr>
        <w:t xml:space="preserve">СанПиН 2.4.2.3286-15. </w:t>
      </w:r>
    </w:p>
    <w:p w:rsidR="005F425F" w:rsidRPr="00FC7BC2"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w:t>
      </w:r>
    </w:p>
    <w:p w:rsidR="005F425F" w:rsidRPr="00FC7BC2"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3. Функции должностного лица, осуществляющего контроль за питьевым режимом детей. 3.</w:t>
      </w:r>
      <w:r>
        <w:rPr>
          <w:rFonts w:ascii="Times New Roman" w:hAnsi="Times New Roman" w:cs="Times New Roman"/>
          <w:sz w:val="24"/>
          <w:szCs w:val="24"/>
        </w:rPr>
        <w:t>1</w:t>
      </w:r>
      <w:r w:rsidRPr="00FC7BC2">
        <w:rPr>
          <w:rFonts w:ascii="Times New Roman" w:hAnsi="Times New Roman" w:cs="Times New Roman"/>
          <w:sz w:val="24"/>
          <w:szCs w:val="24"/>
        </w:rPr>
        <w:t>. Ответственность за организацию питьевого режима детей возлагается на повара</w:t>
      </w:r>
      <w:r>
        <w:rPr>
          <w:rFonts w:ascii="Times New Roman" w:hAnsi="Times New Roman" w:cs="Times New Roman"/>
          <w:sz w:val="24"/>
          <w:szCs w:val="24"/>
        </w:rPr>
        <w:t xml:space="preserve"> или </w:t>
      </w:r>
      <w:r w:rsidRPr="00FC7BC2">
        <w:rPr>
          <w:rFonts w:ascii="Times New Roman" w:hAnsi="Times New Roman" w:cs="Times New Roman"/>
          <w:sz w:val="24"/>
          <w:szCs w:val="24"/>
        </w:rPr>
        <w:t xml:space="preserve">ответственную за питание. </w:t>
      </w:r>
    </w:p>
    <w:p w:rsidR="005F425F" w:rsidRPr="00FC7BC2"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4. Организация питьевого режима.</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4.1. Организация питьевого режима кипяченой водой </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4.1.1.</w:t>
      </w:r>
      <w:r>
        <w:rPr>
          <w:rFonts w:ascii="Times New Roman" w:hAnsi="Times New Roman" w:cs="Times New Roman"/>
          <w:sz w:val="24"/>
          <w:szCs w:val="24"/>
        </w:rPr>
        <w:t xml:space="preserve"> </w:t>
      </w:r>
      <w:r w:rsidRPr="00FC7BC2">
        <w:rPr>
          <w:rFonts w:ascii="Times New Roman" w:hAnsi="Times New Roman" w:cs="Times New Roman"/>
          <w:sz w:val="24"/>
          <w:szCs w:val="24"/>
        </w:rPr>
        <w:t>Основными формами организации питьевого режима является использование кипяченой водопроводной воды, расфасованной в ѐмкости, Форму организации питьевого режима администрация школы совместно с родительскими комитетами выбирает самостоятельно в зависимости от вида источника питьевого водоснабжения в образовательном учреждении, химического и микробиологического состава воды.</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4.1.2</w:t>
      </w:r>
      <w:r>
        <w:rPr>
          <w:rFonts w:ascii="Times New Roman" w:hAnsi="Times New Roman" w:cs="Times New Roman"/>
          <w:sz w:val="24"/>
          <w:szCs w:val="24"/>
        </w:rPr>
        <w:t xml:space="preserve"> </w:t>
      </w:r>
      <w:r w:rsidRPr="00FC7BC2">
        <w:rPr>
          <w:rFonts w:ascii="Times New Roman" w:hAnsi="Times New Roman" w:cs="Times New Roman"/>
          <w:sz w:val="24"/>
          <w:szCs w:val="24"/>
        </w:rPr>
        <w:t xml:space="preserve">По выбору формы питьевого режима рекомендуется проконсультироваться со специалистами Роспотребнадзора. Согласно требованиям п.10.2 СанПиН 2.4.5.2409-08 «Санитарно- эпидемиологические требования к организации питания обучающихся в образовательных учреждениях, учреждениях начального и среднего профессионального образования» питьевой режим в образовательных учреждениях, на которые распространяется область применения данных санитарных правил и нормативов, организован только в следующих </w:t>
      </w:r>
      <w:r w:rsidRPr="00FC7BC2">
        <w:rPr>
          <w:rFonts w:ascii="Times New Roman" w:hAnsi="Times New Roman" w:cs="Times New Roman"/>
          <w:sz w:val="24"/>
          <w:szCs w:val="24"/>
        </w:rPr>
        <w:lastRenderedPageBreak/>
        <w:t>формах: вода, расфасованная в ѐмкости (кипятильник, после кипячения и охлаждения до нужной температуры вода переливается в емкость. В день кипячение производится 3 – 4 раза.)</w:t>
      </w:r>
    </w:p>
    <w:p w:rsidR="005F425F" w:rsidRPr="00FC7BC2"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4.1.3. В Учреждении    используется вода, соответствующая санитарным требованиям по органолептическим показателям, безопасности в эпидемиологическом и радиационном отношении, безвредная по химическому составу, полноценная по содержанию основных биологически необходимых макро- и микроэлементов.  </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4.1.4.</w:t>
      </w:r>
      <w:r>
        <w:rPr>
          <w:rFonts w:ascii="Times New Roman" w:hAnsi="Times New Roman" w:cs="Times New Roman"/>
          <w:sz w:val="24"/>
          <w:szCs w:val="24"/>
        </w:rPr>
        <w:t xml:space="preserve"> </w:t>
      </w:r>
      <w:r w:rsidRPr="00FC7BC2">
        <w:rPr>
          <w:rFonts w:ascii="Times New Roman" w:hAnsi="Times New Roman" w:cs="Times New Roman"/>
          <w:sz w:val="24"/>
          <w:szCs w:val="24"/>
        </w:rPr>
        <w:t>Питьевая вода доступна ребенку в течение всего времени его нахождения в образовательном учреждении.</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4.1.5. Потребность ребенка в воде зависит от возраста, времени года, двигательной активности ребенка: чем моложе ребенок, тем больше количествах жидкости на 1 кг массы тела он нуждается.  Не менее - в 50 мл. При нахождении обучающегося целый день, он должен получить не менее 70% суточной потребности в воде.</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4.1.6.</w:t>
      </w:r>
      <w:r>
        <w:rPr>
          <w:rFonts w:ascii="Times New Roman" w:hAnsi="Times New Roman" w:cs="Times New Roman"/>
          <w:sz w:val="24"/>
          <w:szCs w:val="24"/>
        </w:rPr>
        <w:t xml:space="preserve"> </w:t>
      </w:r>
      <w:r w:rsidRPr="00FC7BC2">
        <w:rPr>
          <w:rFonts w:ascii="Times New Roman" w:hAnsi="Times New Roman" w:cs="Times New Roman"/>
          <w:sz w:val="24"/>
          <w:szCs w:val="24"/>
        </w:rPr>
        <w:t>При</w:t>
      </w:r>
      <w:r>
        <w:rPr>
          <w:rFonts w:ascii="Times New Roman" w:hAnsi="Times New Roman" w:cs="Times New Roman"/>
          <w:sz w:val="24"/>
          <w:szCs w:val="24"/>
        </w:rPr>
        <w:t xml:space="preserve"> </w:t>
      </w:r>
      <w:r w:rsidRPr="00FC7BC2">
        <w:rPr>
          <w:rFonts w:ascii="Times New Roman" w:hAnsi="Times New Roman" w:cs="Times New Roman"/>
          <w:sz w:val="24"/>
          <w:szCs w:val="24"/>
        </w:rPr>
        <w:t>организации питьевого режима кипяченой или бутилированной водой образовательное учреждение  обеспечено достаточным количеством чистой посуды (стеклянной, фаянсовой ), а также отдельными промаркированными подносами для чистой и использованной стеклянной или фаянсовой посуды</w:t>
      </w:r>
      <w:r>
        <w:rPr>
          <w:rFonts w:ascii="Times New Roman" w:hAnsi="Times New Roman" w:cs="Times New Roman"/>
          <w:sz w:val="24"/>
          <w:szCs w:val="24"/>
        </w:rPr>
        <w:t>.</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 xml:space="preserve">  4.1.7.Кипятить воду нужно не менее пяти минут, так как за это время большинство бактерий и вирусов погибает; для хранения кипяченой воды используется электрокипятильник, из которого вода переливается в емкость с краником,  непосредственно  на пищеблоке; смену воды необходимо проводить не реже чем через 3 часа с момента еѐ розлива из электрокипятильника или кипячения;                                                                                                                при смене кипяченой воды емкость  необходимо вымыть в соответствии с инструкцией по правилам мытья кухонной посуды</w:t>
      </w:r>
      <w:r>
        <w:rPr>
          <w:rFonts w:ascii="Times New Roman" w:hAnsi="Times New Roman" w:cs="Times New Roman"/>
          <w:sz w:val="24"/>
          <w:szCs w:val="24"/>
        </w:rPr>
        <w:t>,</w:t>
      </w:r>
      <w:r w:rsidRPr="00FC7BC2">
        <w:rPr>
          <w:rFonts w:ascii="Times New Roman" w:hAnsi="Times New Roman" w:cs="Times New Roman"/>
          <w:sz w:val="24"/>
          <w:szCs w:val="24"/>
        </w:rPr>
        <w:t xml:space="preserve"> до раздачи детям кипяченая вода должна быть охлаждена до комнатной температуры непосредственно в емкости</w:t>
      </w:r>
      <w:r>
        <w:rPr>
          <w:rFonts w:ascii="Times New Roman" w:hAnsi="Times New Roman" w:cs="Times New Roman"/>
          <w:sz w:val="24"/>
          <w:szCs w:val="24"/>
        </w:rPr>
        <w:t>.</w:t>
      </w:r>
    </w:p>
    <w:p w:rsidR="005F425F" w:rsidRDefault="005F425F" w:rsidP="005F425F">
      <w:pPr>
        <w:rPr>
          <w:rFonts w:ascii="Times New Roman" w:hAnsi="Times New Roman" w:cs="Times New Roman"/>
          <w:sz w:val="24"/>
          <w:szCs w:val="24"/>
        </w:rPr>
      </w:pPr>
      <w:r w:rsidRPr="00FC7BC2">
        <w:rPr>
          <w:rFonts w:ascii="Times New Roman" w:hAnsi="Times New Roman" w:cs="Times New Roman"/>
          <w:sz w:val="24"/>
          <w:szCs w:val="24"/>
        </w:rPr>
        <w:t>4.1.8.</w:t>
      </w:r>
      <w:r>
        <w:rPr>
          <w:rFonts w:ascii="Times New Roman" w:hAnsi="Times New Roman" w:cs="Times New Roman"/>
          <w:sz w:val="24"/>
          <w:szCs w:val="24"/>
        </w:rPr>
        <w:t xml:space="preserve"> </w:t>
      </w:r>
      <w:r w:rsidRPr="00FC7BC2">
        <w:rPr>
          <w:rFonts w:ascii="Times New Roman" w:hAnsi="Times New Roman" w:cs="Times New Roman"/>
          <w:sz w:val="24"/>
          <w:szCs w:val="24"/>
        </w:rPr>
        <w:t xml:space="preserve">Оптимальная температура питьевой воды, даваемой ребенку, должна быть 18-20°С;                                                                                                                        </w:t>
      </w:r>
      <w:r>
        <w:rPr>
          <w:rFonts w:ascii="Times New Roman" w:hAnsi="Times New Roman" w:cs="Times New Roman"/>
          <w:sz w:val="24"/>
          <w:szCs w:val="24"/>
        </w:rPr>
        <w:t xml:space="preserve">   </w:t>
      </w:r>
      <w:r w:rsidRPr="00FC7BC2">
        <w:rPr>
          <w:rFonts w:ascii="Times New Roman" w:hAnsi="Times New Roman" w:cs="Times New Roman"/>
          <w:sz w:val="24"/>
          <w:szCs w:val="24"/>
        </w:rPr>
        <w:t>для питья используют стеклянную, фаянсовую, фарфоровую чайную посуду (стаканы, чашки, кружки). Школа должна быть обеспечено достаточным количеством чистой посуды, а также промаркированными подносами для чистой и использованной посуды. Чистую просушенную чайную посуду ставятся в специально отведенном месте на промаркированном подносе «чистая посуда» (вверх дном), а использованную – на отдельный промаркированный поднос «использованная посуда». Мытье чайной посуды осуществляется организованно при накоплении использованной посуды, в моечных ваннах для мытья столовой посуды.</w:t>
      </w:r>
    </w:p>
    <w:p w:rsidR="005F425F" w:rsidRDefault="005F425F" w:rsidP="005F425F">
      <w:pPr>
        <w:rPr>
          <w:rFonts w:ascii="Times New Roman" w:hAnsi="Times New Roman" w:cs="Times New Roman"/>
          <w:sz w:val="24"/>
          <w:szCs w:val="24"/>
        </w:rPr>
      </w:pPr>
      <w:r>
        <w:rPr>
          <w:rFonts w:ascii="Times New Roman" w:hAnsi="Times New Roman" w:cs="Times New Roman"/>
          <w:sz w:val="24"/>
          <w:szCs w:val="24"/>
        </w:rPr>
        <w:t>5. Ответственность</w:t>
      </w:r>
    </w:p>
    <w:p w:rsidR="005F425F" w:rsidRDefault="005F425F" w:rsidP="005F425F">
      <w:pPr>
        <w:spacing w:after="0" w:line="0" w:lineRule="atLeast"/>
      </w:pPr>
      <w:r w:rsidRPr="00FC7BC2">
        <w:rPr>
          <w:rFonts w:ascii="Times New Roman" w:hAnsi="Times New Roman" w:cs="Times New Roman"/>
          <w:sz w:val="24"/>
          <w:szCs w:val="24"/>
        </w:rPr>
        <w:t>5.1.</w:t>
      </w:r>
      <w:r>
        <w:rPr>
          <w:rFonts w:ascii="Times New Roman" w:hAnsi="Times New Roman" w:cs="Times New Roman"/>
          <w:sz w:val="24"/>
          <w:szCs w:val="24"/>
        </w:rPr>
        <w:t xml:space="preserve"> Р</w:t>
      </w:r>
      <w:r w:rsidRPr="00FC7BC2">
        <w:rPr>
          <w:rFonts w:ascii="Times New Roman" w:hAnsi="Times New Roman" w:cs="Times New Roman"/>
          <w:sz w:val="24"/>
          <w:szCs w:val="24"/>
        </w:rPr>
        <w:t>аботники пищеблока несут персональную ответственность за организацию питьевого режима в Учрежден</w:t>
      </w:r>
      <w:r>
        <w:t>ии.</w:t>
      </w:r>
    </w:p>
    <w:p w:rsidR="005F425F" w:rsidRDefault="005F425F" w:rsidP="005F425F">
      <w:pPr>
        <w:spacing w:after="0" w:line="0" w:lineRule="atLeast"/>
      </w:pPr>
    </w:p>
    <w:p w:rsidR="005F425F" w:rsidRDefault="005F425F" w:rsidP="005F425F">
      <w:pPr>
        <w:spacing w:after="0" w:line="0" w:lineRule="atLeast"/>
      </w:pPr>
    </w:p>
    <w:p w:rsidR="005F425F" w:rsidRDefault="005F425F" w:rsidP="005F425F">
      <w:pPr>
        <w:spacing w:after="0" w:line="0" w:lineRule="atLeast"/>
      </w:pPr>
    </w:p>
    <w:p w:rsidR="005F425F" w:rsidRDefault="005F425F" w:rsidP="005F425F">
      <w:pPr>
        <w:spacing w:after="0" w:line="0" w:lineRule="atLeast"/>
      </w:pPr>
    </w:p>
    <w:p w:rsidR="005F425F" w:rsidRDefault="005F425F" w:rsidP="005F425F">
      <w:pPr>
        <w:spacing w:after="0" w:line="0" w:lineRule="atLeast"/>
      </w:pPr>
    </w:p>
    <w:p w:rsidR="005F425F" w:rsidRDefault="005F425F" w:rsidP="005F425F">
      <w:pPr>
        <w:spacing w:after="0" w:line="0" w:lineRule="atLeast"/>
        <w:rPr>
          <w:rFonts w:ascii="Times New Roman" w:hAnsi="Times New Roman" w:cs="Times New Roman"/>
          <w:sz w:val="28"/>
          <w:szCs w:val="28"/>
        </w:rPr>
      </w:pPr>
      <w:r>
        <w:rPr>
          <w:noProof/>
          <w:lang w:eastAsia="ru-RU"/>
        </w:rPr>
        <w:lastRenderedPageBreak/>
        <w:drawing>
          <wp:inline distT="0" distB="0" distL="0" distR="0" wp14:anchorId="4464006E" wp14:editId="4B714444">
            <wp:extent cx="5105400" cy="3828130"/>
            <wp:effectExtent l="0" t="0" r="0" b="1270"/>
            <wp:docPr id="14" name="Рисунок 14" descr="G:\конкурс Столовая МБОУ СОШ №31\КОНКУРС 2021г\IMG_20211014_15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курс Столовая МБОУ СОШ №31\КОНКУРС 2021г\IMG_20211014_1505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2673" cy="3826085"/>
                    </a:xfrm>
                    <a:prstGeom prst="rect">
                      <a:avLst/>
                    </a:prstGeom>
                    <a:noFill/>
                    <a:ln>
                      <a:noFill/>
                    </a:ln>
                  </pic:spPr>
                </pic:pic>
              </a:graphicData>
            </a:graphic>
          </wp:inline>
        </w:drawing>
      </w:r>
    </w:p>
    <w:p w:rsidR="005F425F" w:rsidRDefault="005F425F" w:rsidP="005F425F">
      <w:pPr>
        <w:spacing w:after="0" w:line="0" w:lineRule="atLeast"/>
        <w:rPr>
          <w:rFonts w:ascii="Times New Roman" w:hAnsi="Times New Roman" w:cs="Times New Roman"/>
          <w:sz w:val="28"/>
          <w:szCs w:val="28"/>
        </w:rPr>
      </w:pPr>
    </w:p>
    <w:p w:rsidR="005F425F" w:rsidRDefault="005F425F" w:rsidP="005F425F">
      <w:pPr>
        <w:spacing w:after="0" w:line="0" w:lineRule="atLeast"/>
        <w:rPr>
          <w:rFonts w:ascii="Times New Roman" w:hAnsi="Times New Roman" w:cs="Times New Roman"/>
          <w:sz w:val="28"/>
          <w:szCs w:val="28"/>
        </w:rPr>
      </w:pPr>
    </w:p>
    <w:p w:rsidR="005F425F" w:rsidRDefault="005F425F" w:rsidP="005F425F">
      <w:pPr>
        <w:spacing w:after="0" w:line="0" w:lineRule="atLeast"/>
        <w:rPr>
          <w:rFonts w:ascii="Times New Roman" w:hAnsi="Times New Roman" w:cs="Times New Roman"/>
          <w:sz w:val="28"/>
          <w:szCs w:val="28"/>
        </w:rPr>
      </w:pPr>
    </w:p>
    <w:p w:rsidR="005F425F" w:rsidRDefault="005F425F" w:rsidP="005F425F">
      <w:pPr>
        <w:spacing w:after="0" w:line="0" w:lineRule="atLeast"/>
        <w:rPr>
          <w:rFonts w:ascii="Times New Roman" w:hAnsi="Times New Roman" w:cs="Times New Roman"/>
          <w:sz w:val="28"/>
          <w:szCs w:val="28"/>
        </w:rPr>
      </w:pPr>
    </w:p>
    <w:p w:rsidR="005F425F" w:rsidRDefault="005F425F" w:rsidP="005F425F">
      <w:pPr>
        <w:spacing w:after="0" w:line="0" w:lineRule="atLeast"/>
        <w:rPr>
          <w:rFonts w:ascii="Times New Roman" w:hAnsi="Times New Roman" w:cs="Times New Roman"/>
          <w:sz w:val="28"/>
          <w:szCs w:val="28"/>
        </w:rPr>
      </w:pPr>
    </w:p>
    <w:p w:rsidR="005F425F" w:rsidRDefault="005F425F" w:rsidP="005F425F">
      <w:pPr>
        <w:spacing w:after="0" w:line="0" w:lineRule="atLeast"/>
        <w:rPr>
          <w:rFonts w:ascii="Times New Roman" w:hAnsi="Times New Roman" w:cs="Times New Roman"/>
          <w:sz w:val="28"/>
          <w:szCs w:val="28"/>
        </w:rPr>
      </w:pPr>
    </w:p>
    <w:p w:rsidR="00954610" w:rsidRDefault="00954610" w:rsidP="005F425F">
      <w:pPr>
        <w:spacing w:after="0" w:line="0" w:lineRule="atLeast"/>
        <w:rPr>
          <w:rFonts w:ascii="Times New Roman" w:hAnsi="Times New Roman" w:cs="Times New Roman"/>
          <w:sz w:val="28"/>
          <w:szCs w:val="28"/>
        </w:rPr>
      </w:pPr>
    </w:p>
    <w:p w:rsidR="00954610" w:rsidRDefault="00954610" w:rsidP="005F425F">
      <w:pPr>
        <w:spacing w:after="0" w:line="0" w:lineRule="atLeast"/>
        <w:rPr>
          <w:rFonts w:ascii="Times New Roman" w:hAnsi="Times New Roman" w:cs="Times New Roman"/>
          <w:sz w:val="28"/>
          <w:szCs w:val="28"/>
        </w:rPr>
      </w:pPr>
    </w:p>
    <w:p w:rsidR="00954610" w:rsidRDefault="00954610" w:rsidP="005F425F">
      <w:pPr>
        <w:spacing w:after="0" w:line="0" w:lineRule="atLeast"/>
        <w:rPr>
          <w:rFonts w:ascii="Times New Roman" w:hAnsi="Times New Roman" w:cs="Times New Roman"/>
          <w:sz w:val="28"/>
          <w:szCs w:val="28"/>
        </w:rPr>
      </w:pPr>
    </w:p>
    <w:p w:rsidR="00954610" w:rsidRDefault="00954610" w:rsidP="005F425F">
      <w:pPr>
        <w:spacing w:after="0" w:line="0" w:lineRule="atLeast"/>
        <w:rPr>
          <w:rFonts w:ascii="Times New Roman" w:hAnsi="Times New Roman" w:cs="Times New Roman"/>
          <w:sz w:val="28"/>
          <w:szCs w:val="28"/>
        </w:rPr>
      </w:pPr>
    </w:p>
    <w:p w:rsidR="00954610" w:rsidRDefault="00954610" w:rsidP="005F425F">
      <w:pPr>
        <w:spacing w:after="0" w:line="0" w:lineRule="atLeast"/>
        <w:rPr>
          <w:rFonts w:ascii="Times New Roman" w:hAnsi="Times New Roman" w:cs="Times New Roman"/>
          <w:sz w:val="28"/>
          <w:szCs w:val="28"/>
        </w:rPr>
      </w:pPr>
    </w:p>
    <w:p w:rsidR="00954610" w:rsidRDefault="00954610" w:rsidP="005F425F">
      <w:pPr>
        <w:spacing w:after="0" w:line="0" w:lineRule="atLeast"/>
        <w:rPr>
          <w:rFonts w:ascii="Times New Roman" w:hAnsi="Times New Roman" w:cs="Times New Roman"/>
          <w:sz w:val="28"/>
          <w:szCs w:val="28"/>
        </w:rPr>
      </w:pPr>
    </w:p>
    <w:p w:rsidR="00954610" w:rsidRPr="00A848AC" w:rsidRDefault="00954610" w:rsidP="00954610">
      <w:pPr>
        <w:jc w:val="center"/>
        <w:rPr>
          <w:rFonts w:ascii="Times New Roman" w:hAnsi="Times New Roman" w:cs="Times New Roman"/>
          <w:b/>
          <w:sz w:val="28"/>
          <w:szCs w:val="28"/>
          <w:u w:val="single"/>
        </w:rPr>
      </w:pPr>
      <w:r w:rsidRPr="00A848AC">
        <w:rPr>
          <w:rFonts w:ascii="Times New Roman" w:hAnsi="Times New Roman" w:cs="Times New Roman"/>
          <w:b/>
          <w:sz w:val="28"/>
          <w:szCs w:val="28"/>
          <w:u w:val="single"/>
        </w:rPr>
        <w:lastRenderedPageBreak/>
        <w:t>План мероприятий МКОУ «СОШ №31»</w:t>
      </w:r>
    </w:p>
    <w:p w:rsidR="00954610" w:rsidRPr="00E635E4" w:rsidRDefault="00954610" w:rsidP="00954610">
      <w:pPr>
        <w:jc w:val="center"/>
        <w:rPr>
          <w:rFonts w:ascii="Times New Roman" w:hAnsi="Times New Roman" w:cs="Times New Roman"/>
          <w:sz w:val="24"/>
          <w:szCs w:val="28"/>
        </w:rPr>
      </w:pPr>
      <w:r w:rsidRPr="00E635E4">
        <w:rPr>
          <w:rFonts w:ascii="Times New Roman" w:hAnsi="Times New Roman" w:cs="Times New Roman"/>
          <w:sz w:val="24"/>
          <w:szCs w:val="28"/>
        </w:rPr>
        <w:t>По формированию правильного пищевого поведения, воспитания культуры питания и ответственности за свое здоровье.</w:t>
      </w:r>
    </w:p>
    <w:tbl>
      <w:tblPr>
        <w:tblStyle w:val="a7"/>
        <w:tblW w:w="9634" w:type="dxa"/>
        <w:tblLayout w:type="fixed"/>
        <w:tblLook w:val="04A0" w:firstRow="1" w:lastRow="0" w:firstColumn="1" w:lastColumn="0" w:noHBand="0" w:noVBand="1"/>
      </w:tblPr>
      <w:tblGrid>
        <w:gridCol w:w="627"/>
        <w:gridCol w:w="4471"/>
        <w:gridCol w:w="993"/>
        <w:gridCol w:w="1559"/>
        <w:gridCol w:w="1984"/>
      </w:tblGrid>
      <w:tr w:rsidR="00954610" w:rsidTr="00F86DEB">
        <w:tc>
          <w:tcPr>
            <w:tcW w:w="627" w:type="dxa"/>
          </w:tcPr>
          <w:p w:rsidR="00954610" w:rsidRPr="00A848AC" w:rsidRDefault="00954610" w:rsidP="00F86DEB">
            <w:pPr>
              <w:jc w:val="center"/>
              <w:rPr>
                <w:rFonts w:ascii="Times New Roman" w:hAnsi="Times New Roman" w:cs="Times New Roman"/>
                <w:b/>
                <w:sz w:val="24"/>
                <w:szCs w:val="28"/>
              </w:rPr>
            </w:pPr>
            <w:r w:rsidRPr="00A848AC">
              <w:rPr>
                <w:rFonts w:ascii="Times New Roman" w:hAnsi="Times New Roman" w:cs="Times New Roman"/>
                <w:b/>
                <w:sz w:val="24"/>
                <w:szCs w:val="28"/>
              </w:rPr>
              <w:t>№ п/п</w:t>
            </w:r>
          </w:p>
        </w:tc>
        <w:tc>
          <w:tcPr>
            <w:tcW w:w="4471" w:type="dxa"/>
          </w:tcPr>
          <w:p w:rsidR="00954610" w:rsidRPr="00A848AC" w:rsidRDefault="00954610" w:rsidP="00F86DEB">
            <w:pPr>
              <w:jc w:val="center"/>
              <w:rPr>
                <w:rFonts w:ascii="Times New Roman" w:hAnsi="Times New Roman" w:cs="Times New Roman"/>
                <w:b/>
                <w:sz w:val="24"/>
                <w:szCs w:val="28"/>
              </w:rPr>
            </w:pPr>
            <w:r w:rsidRPr="00A848AC">
              <w:rPr>
                <w:rFonts w:ascii="Times New Roman" w:hAnsi="Times New Roman" w:cs="Times New Roman"/>
                <w:b/>
                <w:sz w:val="24"/>
                <w:szCs w:val="28"/>
              </w:rPr>
              <w:t xml:space="preserve">Мероприятие </w:t>
            </w:r>
          </w:p>
        </w:tc>
        <w:tc>
          <w:tcPr>
            <w:tcW w:w="993" w:type="dxa"/>
          </w:tcPr>
          <w:p w:rsidR="00954610" w:rsidRPr="00A848AC" w:rsidRDefault="00954610" w:rsidP="00F86DEB">
            <w:pPr>
              <w:jc w:val="center"/>
              <w:rPr>
                <w:rFonts w:ascii="Times New Roman" w:hAnsi="Times New Roman" w:cs="Times New Roman"/>
                <w:b/>
                <w:sz w:val="24"/>
                <w:szCs w:val="28"/>
              </w:rPr>
            </w:pPr>
            <w:r w:rsidRPr="00A848AC">
              <w:rPr>
                <w:rFonts w:ascii="Times New Roman" w:hAnsi="Times New Roman" w:cs="Times New Roman"/>
                <w:b/>
                <w:sz w:val="24"/>
                <w:szCs w:val="28"/>
              </w:rPr>
              <w:t>класс</w:t>
            </w:r>
          </w:p>
        </w:tc>
        <w:tc>
          <w:tcPr>
            <w:tcW w:w="1559" w:type="dxa"/>
          </w:tcPr>
          <w:p w:rsidR="00954610" w:rsidRPr="00A848AC" w:rsidRDefault="00954610" w:rsidP="00F86DEB">
            <w:pPr>
              <w:jc w:val="center"/>
              <w:rPr>
                <w:rFonts w:ascii="Times New Roman" w:hAnsi="Times New Roman" w:cs="Times New Roman"/>
                <w:b/>
                <w:sz w:val="24"/>
                <w:szCs w:val="28"/>
              </w:rPr>
            </w:pPr>
            <w:r w:rsidRPr="00A848AC">
              <w:rPr>
                <w:rFonts w:ascii="Times New Roman" w:hAnsi="Times New Roman" w:cs="Times New Roman"/>
                <w:b/>
                <w:sz w:val="24"/>
                <w:szCs w:val="28"/>
              </w:rPr>
              <w:t xml:space="preserve">Сроки проведения </w:t>
            </w:r>
          </w:p>
        </w:tc>
        <w:tc>
          <w:tcPr>
            <w:tcW w:w="1984" w:type="dxa"/>
          </w:tcPr>
          <w:p w:rsidR="00954610" w:rsidRPr="00A848AC" w:rsidRDefault="00954610" w:rsidP="00F86DEB">
            <w:pPr>
              <w:jc w:val="center"/>
              <w:rPr>
                <w:rFonts w:ascii="Times New Roman" w:hAnsi="Times New Roman" w:cs="Times New Roman"/>
                <w:b/>
                <w:sz w:val="24"/>
                <w:szCs w:val="28"/>
              </w:rPr>
            </w:pPr>
            <w:r w:rsidRPr="00A848AC">
              <w:rPr>
                <w:rFonts w:ascii="Times New Roman" w:hAnsi="Times New Roman" w:cs="Times New Roman"/>
                <w:b/>
                <w:sz w:val="24"/>
                <w:szCs w:val="28"/>
              </w:rPr>
              <w:t>Примечание</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Классные часы по темам: «Секреты здорового питания», «Режим дня», «Вредная пятерка и полезная десятка», «Мы за здоровый образ жизни»</w:t>
            </w:r>
            <w:r>
              <w:rPr>
                <w:rFonts w:ascii="Times New Roman" w:hAnsi="Times New Roman" w:cs="Times New Roman"/>
                <w:sz w:val="24"/>
                <w:szCs w:val="28"/>
              </w:rPr>
              <w:t>, «</w:t>
            </w:r>
            <w:r w:rsidRPr="00A04D01">
              <w:rPr>
                <w:rFonts w:ascii="Times New Roman" w:hAnsi="Times New Roman" w:cs="Times New Roman"/>
                <w:sz w:val="24"/>
                <w:szCs w:val="28"/>
              </w:rPr>
              <w:t>Для чего нужно питаться правильно</w:t>
            </w:r>
            <w:r>
              <w:rPr>
                <w:rFonts w:ascii="Times New Roman" w:hAnsi="Times New Roman" w:cs="Times New Roman"/>
                <w:sz w:val="24"/>
                <w:szCs w:val="28"/>
              </w:rPr>
              <w:t>», «</w:t>
            </w:r>
            <w:r w:rsidRPr="00A04D01">
              <w:rPr>
                <w:rFonts w:ascii="Times New Roman" w:hAnsi="Times New Roman" w:cs="Times New Roman"/>
                <w:sz w:val="24"/>
                <w:szCs w:val="28"/>
              </w:rPr>
              <w:t>Быстрое питание - скорое заболевание</w:t>
            </w:r>
            <w:r>
              <w:rPr>
                <w:rFonts w:ascii="Times New Roman" w:hAnsi="Times New Roman" w:cs="Times New Roman"/>
                <w:sz w:val="24"/>
                <w:szCs w:val="28"/>
              </w:rPr>
              <w:t>», «</w:t>
            </w:r>
            <w:r w:rsidRPr="00A04D01">
              <w:rPr>
                <w:rFonts w:ascii="Times New Roman" w:hAnsi="Times New Roman" w:cs="Times New Roman"/>
                <w:sz w:val="24"/>
                <w:szCs w:val="28"/>
              </w:rPr>
              <w:t xml:space="preserve">Витамины </w:t>
            </w:r>
            <w:r>
              <w:rPr>
                <w:rFonts w:ascii="Times New Roman" w:hAnsi="Times New Roman" w:cs="Times New Roman"/>
                <w:sz w:val="24"/>
                <w:szCs w:val="28"/>
              </w:rPr>
              <w:t>и их польза для нашего организм», «</w:t>
            </w:r>
            <w:r w:rsidRPr="00A04D01">
              <w:rPr>
                <w:rFonts w:ascii="Times New Roman" w:hAnsi="Times New Roman" w:cs="Times New Roman"/>
                <w:sz w:val="24"/>
                <w:szCs w:val="28"/>
              </w:rPr>
              <w:t>Как правильно питаться, если занимаешься спортом</w:t>
            </w:r>
            <w:r>
              <w:rPr>
                <w:rFonts w:ascii="Times New Roman" w:hAnsi="Times New Roman" w:cs="Times New Roman"/>
                <w:sz w:val="24"/>
                <w:szCs w:val="28"/>
              </w:rPr>
              <w:t>» и т.д.</w:t>
            </w:r>
          </w:p>
        </w:tc>
        <w:tc>
          <w:tcPr>
            <w:tcW w:w="993"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1-11</w:t>
            </w:r>
          </w:p>
        </w:tc>
        <w:tc>
          <w:tcPr>
            <w:tcW w:w="1559"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В течение учебного года</w:t>
            </w:r>
          </w:p>
        </w:tc>
        <w:tc>
          <w:tcPr>
            <w:tcW w:w="1984" w:type="dxa"/>
          </w:tcPr>
          <w:p w:rsidR="00954610" w:rsidRPr="00A04D01" w:rsidRDefault="00954610" w:rsidP="00F86DEB">
            <w:pPr>
              <w:spacing w:line="0" w:lineRule="atLeast"/>
              <w:rPr>
                <w:rFonts w:ascii="Times New Roman" w:hAnsi="Times New Roman" w:cs="Times New Roman"/>
                <w:sz w:val="24"/>
                <w:szCs w:val="28"/>
              </w:rPr>
            </w:pPr>
            <w:r w:rsidRPr="00A04D01">
              <w:rPr>
                <w:rFonts w:ascii="Times New Roman" w:hAnsi="Times New Roman" w:cs="Times New Roman"/>
                <w:sz w:val="24"/>
                <w:szCs w:val="28"/>
              </w:rPr>
              <w:t>Классные часы проводятся классными руководителями сог</w:t>
            </w:r>
            <w:r>
              <w:rPr>
                <w:rFonts w:ascii="Times New Roman" w:hAnsi="Times New Roman" w:cs="Times New Roman"/>
                <w:sz w:val="24"/>
                <w:szCs w:val="28"/>
              </w:rPr>
              <w:t>ласно плана</w:t>
            </w:r>
            <w:r w:rsidRPr="00A04D01">
              <w:rPr>
                <w:rFonts w:ascii="Times New Roman" w:hAnsi="Times New Roman" w:cs="Times New Roman"/>
                <w:sz w:val="24"/>
                <w:szCs w:val="28"/>
              </w:rPr>
              <w:t>м ВР</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Выставка рисунков «Здоровое питание-залог здоровья»</w:t>
            </w:r>
          </w:p>
        </w:tc>
        <w:tc>
          <w:tcPr>
            <w:tcW w:w="993"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1-11</w:t>
            </w:r>
          </w:p>
        </w:tc>
        <w:tc>
          <w:tcPr>
            <w:tcW w:w="1559"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Февраль 2021</w:t>
            </w:r>
          </w:p>
        </w:tc>
        <w:tc>
          <w:tcPr>
            <w:tcW w:w="1984" w:type="dxa"/>
          </w:tcPr>
          <w:p w:rsidR="00954610" w:rsidRPr="00A04D01" w:rsidRDefault="00954610" w:rsidP="00F86DEB">
            <w:pPr>
              <w:rPr>
                <w:rFonts w:ascii="Times New Roman" w:hAnsi="Times New Roman" w:cs="Times New Roman"/>
                <w:sz w:val="24"/>
                <w:szCs w:val="28"/>
              </w:rPr>
            </w:pPr>
            <w:r>
              <w:rPr>
                <w:rFonts w:ascii="Times New Roman" w:hAnsi="Times New Roman" w:cs="Times New Roman"/>
                <w:sz w:val="24"/>
                <w:szCs w:val="28"/>
              </w:rPr>
              <w:t>В рамках проекта «Здоровое питание»</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 xml:space="preserve">Проект «Здоровое питание» </w:t>
            </w:r>
            <w:r w:rsidRPr="00A04D01">
              <w:rPr>
                <w:rFonts w:ascii="Times New Roman" w:hAnsi="Times New Roman" w:cs="Times New Roman"/>
                <w:color w:val="000000"/>
                <w:sz w:val="24"/>
                <w:szCs w:val="28"/>
              </w:rPr>
              <w:t>Арт-дизайн столовой</w:t>
            </w:r>
          </w:p>
        </w:tc>
        <w:tc>
          <w:tcPr>
            <w:tcW w:w="993" w:type="dxa"/>
          </w:tcPr>
          <w:p w:rsidR="00954610" w:rsidRPr="00A04D01" w:rsidRDefault="00954610" w:rsidP="00F86DEB">
            <w:pPr>
              <w:spacing w:line="0" w:lineRule="atLeast"/>
              <w:jc w:val="center"/>
              <w:rPr>
                <w:rFonts w:ascii="Times New Roman" w:hAnsi="Times New Roman" w:cs="Times New Roman"/>
                <w:color w:val="000000"/>
                <w:sz w:val="24"/>
                <w:szCs w:val="28"/>
              </w:rPr>
            </w:pPr>
            <w:r w:rsidRPr="00A04D01">
              <w:rPr>
                <w:rFonts w:ascii="Times New Roman" w:hAnsi="Times New Roman" w:cs="Times New Roman"/>
                <w:color w:val="000000"/>
                <w:sz w:val="24"/>
                <w:szCs w:val="28"/>
              </w:rPr>
              <w:t>Ученическое самоуправление</w:t>
            </w:r>
          </w:p>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10</w:t>
            </w:r>
          </w:p>
        </w:tc>
        <w:tc>
          <w:tcPr>
            <w:tcW w:w="1559"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Ноябрь 2020</w:t>
            </w:r>
            <w:r>
              <w:rPr>
                <w:rFonts w:ascii="Times New Roman" w:hAnsi="Times New Roman" w:cs="Times New Roman"/>
                <w:sz w:val="24"/>
                <w:szCs w:val="28"/>
              </w:rPr>
              <w:t xml:space="preserve"> -</w:t>
            </w:r>
            <w:r w:rsidRPr="00A04D01">
              <w:rPr>
                <w:rFonts w:ascii="Times New Roman" w:hAnsi="Times New Roman" w:cs="Times New Roman"/>
                <w:sz w:val="24"/>
                <w:szCs w:val="28"/>
              </w:rPr>
              <w:t>ноябрь 2021</w:t>
            </w:r>
          </w:p>
        </w:tc>
        <w:tc>
          <w:tcPr>
            <w:tcW w:w="1984" w:type="dxa"/>
          </w:tcPr>
          <w:p w:rsidR="00954610" w:rsidRPr="00A04D01" w:rsidRDefault="00954610" w:rsidP="00F86DEB">
            <w:pPr>
              <w:rPr>
                <w:rFonts w:ascii="Times New Roman" w:hAnsi="Times New Roman" w:cs="Times New Roman"/>
                <w:sz w:val="24"/>
                <w:szCs w:val="28"/>
              </w:rPr>
            </w:pPr>
            <w:r>
              <w:rPr>
                <w:rFonts w:ascii="Times New Roman" w:hAnsi="Times New Roman" w:cs="Times New Roman"/>
                <w:sz w:val="24"/>
                <w:szCs w:val="28"/>
              </w:rPr>
              <w:t xml:space="preserve">Оформление предметно-эстетической среды в обеденном зале столовой </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Проект «Шеф в школе» (российское движение школьников)</w:t>
            </w:r>
          </w:p>
        </w:tc>
        <w:tc>
          <w:tcPr>
            <w:tcW w:w="993"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4кл.</w:t>
            </w:r>
          </w:p>
        </w:tc>
        <w:tc>
          <w:tcPr>
            <w:tcW w:w="1559"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Октябрь2020 –</w:t>
            </w:r>
            <w:r>
              <w:rPr>
                <w:rFonts w:ascii="Times New Roman" w:hAnsi="Times New Roman" w:cs="Times New Roman"/>
                <w:sz w:val="24"/>
                <w:szCs w:val="28"/>
              </w:rPr>
              <w:t xml:space="preserve"> </w:t>
            </w:r>
            <w:r w:rsidRPr="00A04D01">
              <w:rPr>
                <w:rFonts w:ascii="Times New Roman" w:hAnsi="Times New Roman" w:cs="Times New Roman"/>
                <w:sz w:val="24"/>
                <w:szCs w:val="28"/>
              </w:rPr>
              <w:t>май 2021</w:t>
            </w:r>
          </w:p>
        </w:tc>
        <w:tc>
          <w:tcPr>
            <w:tcW w:w="1984" w:type="dxa"/>
          </w:tcPr>
          <w:p w:rsidR="00954610"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Участие двух учеников с 4 класса с помощью родителя</w:t>
            </w:r>
            <w:r>
              <w:rPr>
                <w:rFonts w:ascii="Times New Roman" w:hAnsi="Times New Roman" w:cs="Times New Roman"/>
                <w:sz w:val="24"/>
                <w:szCs w:val="28"/>
              </w:rPr>
              <w:t xml:space="preserve"> </w:t>
            </w:r>
          </w:p>
          <w:p w:rsidR="00954610" w:rsidRPr="00A04D01" w:rsidRDefault="00954610" w:rsidP="00F86DEB">
            <w:pPr>
              <w:rPr>
                <w:rFonts w:ascii="Times New Roman" w:hAnsi="Times New Roman" w:cs="Times New Roman"/>
                <w:sz w:val="24"/>
                <w:szCs w:val="28"/>
              </w:rPr>
            </w:pPr>
            <w:r>
              <w:rPr>
                <w:rFonts w:ascii="Times New Roman" w:hAnsi="Times New Roman" w:cs="Times New Roman"/>
                <w:sz w:val="24"/>
                <w:szCs w:val="28"/>
              </w:rPr>
              <w:t>2020-2021 учебный год</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Default="00954610" w:rsidP="00F86DEB">
            <w:pPr>
              <w:rPr>
                <w:rFonts w:ascii="Times New Roman" w:hAnsi="Times New Roman" w:cs="Times New Roman"/>
                <w:sz w:val="24"/>
                <w:szCs w:val="28"/>
              </w:rPr>
            </w:pPr>
            <w:r>
              <w:rPr>
                <w:rFonts w:ascii="Times New Roman" w:hAnsi="Times New Roman" w:cs="Times New Roman"/>
                <w:sz w:val="24"/>
                <w:szCs w:val="28"/>
              </w:rPr>
              <w:t>С</w:t>
            </w:r>
            <w:r w:rsidRPr="00A04D01">
              <w:rPr>
                <w:rFonts w:ascii="Times New Roman" w:hAnsi="Times New Roman" w:cs="Times New Roman"/>
                <w:sz w:val="24"/>
                <w:szCs w:val="28"/>
              </w:rPr>
              <w:t xml:space="preserve">оздание «Зеленого меню» </w:t>
            </w:r>
            <w:r>
              <w:rPr>
                <w:rFonts w:ascii="Times New Roman" w:hAnsi="Times New Roman" w:cs="Times New Roman"/>
                <w:sz w:val="24"/>
                <w:szCs w:val="28"/>
              </w:rPr>
              <w:t>в рамках н</w:t>
            </w:r>
            <w:r w:rsidRPr="00A04D01">
              <w:rPr>
                <w:rFonts w:ascii="Times New Roman" w:hAnsi="Times New Roman" w:cs="Times New Roman"/>
                <w:sz w:val="24"/>
                <w:szCs w:val="28"/>
              </w:rPr>
              <w:t>едел</w:t>
            </w:r>
            <w:r>
              <w:rPr>
                <w:rFonts w:ascii="Times New Roman" w:hAnsi="Times New Roman" w:cs="Times New Roman"/>
                <w:sz w:val="24"/>
                <w:szCs w:val="28"/>
              </w:rPr>
              <w:t>и</w:t>
            </w:r>
            <w:r w:rsidRPr="00A04D01">
              <w:rPr>
                <w:rFonts w:ascii="Times New Roman" w:hAnsi="Times New Roman" w:cs="Times New Roman"/>
                <w:sz w:val="24"/>
                <w:szCs w:val="28"/>
              </w:rPr>
              <w:t xml:space="preserve"> окружающего мира</w:t>
            </w:r>
          </w:p>
          <w:p w:rsidR="00954610" w:rsidRPr="00A04D01" w:rsidRDefault="00954610" w:rsidP="00F86DEB">
            <w:pPr>
              <w:rPr>
                <w:rFonts w:ascii="Times New Roman" w:hAnsi="Times New Roman" w:cs="Times New Roman"/>
                <w:sz w:val="24"/>
                <w:szCs w:val="28"/>
              </w:rPr>
            </w:pPr>
            <w:r w:rsidRPr="00A848AC">
              <w:rPr>
                <w:rFonts w:ascii="Times New Roman" w:hAnsi="Times New Roman" w:cs="Times New Roman"/>
                <w:sz w:val="24"/>
                <w:szCs w:val="28"/>
              </w:rPr>
              <w:t>https://www.instagram.com/p/CNQwHzCg5IN/?utm_medium=copy_link</w:t>
            </w:r>
          </w:p>
        </w:tc>
        <w:tc>
          <w:tcPr>
            <w:tcW w:w="993"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1-4</w:t>
            </w:r>
          </w:p>
        </w:tc>
        <w:tc>
          <w:tcPr>
            <w:tcW w:w="1559"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Апрель 2021</w:t>
            </w:r>
          </w:p>
        </w:tc>
        <w:tc>
          <w:tcPr>
            <w:tcW w:w="1984" w:type="dxa"/>
          </w:tcPr>
          <w:p w:rsidR="00954610" w:rsidRDefault="00954610" w:rsidP="00F86DEB">
            <w:pPr>
              <w:rPr>
                <w:rFonts w:ascii="Times New Roman" w:hAnsi="Times New Roman" w:cs="Times New Roman"/>
                <w:sz w:val="24"/>
                <w:szCs w:val="28"/>
              </w:rPr>
            </w:pPr>
            <w:r>
              <w:rPr>
                <w:rFonts w:ascii="Times New Roman" w:hAnsi="Times New Roman" w:cs="Times New Roman"/>
                <w:sz w:val="24"/>
                <w:szCs w:val="28"/>
              </w:rPr>
              <w:t>П</w:t>
            </w:r>
            <w:r w:rsidRPr="00A04D01">
              <w:rPr>
                <w:rFonts w:ascii="Times New Roman" w:hAnsi="Times New Roman" w:cs="Times New Roman"/>
                <w:sz w:val="24"/>
                <w:szCs w:val="28"/>
              </w:rPr>
              <w:t>риготовления вкусного и полезного блюда с родителями</w:t>
            </w:r>
          </w:p>
          <w:p w:rsidR="00954610" w:rsidRPr="00A04D01" w:rsidRDefault="00954610" w:rsidP="00F86DEB">
            <w:pPr>
              <w:rPr>
                <w:rFonts w:ascii="Times New Roman" w:hAnsi="Times New Roman" w:cs="Times New Roman"/>
                <w:sz w:val="24"/>
                <w:szCs w:val="28"/>
              </w:rPr>
            </w:pP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«Завтрак для мамы» (российское движение школьников)</w:t>
            </w:r>
          </w:p>
        </w:tc>
        <w:tc>
          <w:tcPr>
            <w:tcW w:w="993"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1-4</w:t>
            </w:r>
          </w:p>
        </w:tc>
        <w:tc>
          <w:tcPr>
            <w:tcW w:w="1559"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 xml:space="preserve">Ноябрь </w:t>
            </w:r>
          </w:p>
        </w:tc>
        <w:tc>
          <w:tcPr>
            <w:tcW w:w="1984" w:type="dxa"/>
          </w:tcPr>
          <w:p w:rsidR="00954610" w:rsidRPr="00A04D01" w:rsidRDefault="00954610" w:rsidP="00F86DEB">
            <w:pPr>
              <w:rPr>
                <w:rFonts w:ascii="Times New Roman" w:hAnsi="Times New Roman" w:cs="Times New Roman"/>
                <w:sz w:val="24"/>
                <w:szCs w:val="28"/>
              </w:rPr>
            </w:pP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 xml:space="preserve">Проект </w:t>
            </w:r>
            <w:r>
              <w:rPr>
                <w:rFonts w:ascii="Times New Roman" w:hAnsi="Times New Roman" w:cs="Times New Roman"/>
                <w:sz w:val="24"/>
                <w:szCs w:val="28"/>
              </w:rPr>
              <w:t>«</w:t>
            </w:r>
            <w:r w:rsidRPr="00A04D01">
              <w:rPr>
                <w:rFonts w:ascii="Times New Roman" w:hAnsi="Times New Roman" w:cs="Times New Roman"/>
                <w:color w:val="000000"/>
                <w:sz w:val="24"/>
                <w:szCs w:val="28"/>
              </w:rPr>
              <w:t>Правильное питание</w:t>
            </w:r>
            <w:r>
              <w:rPr>
                <w:rFonts w:ascii="Times New Roman" w:hAnsi="Times New Roman" w:cs="Times New Roman"/>
                <w:color w:val="000000"/>
                <w:sz w:val="24"/>
                <w:szCs w:val="28"/>
              </w:rPr>
              <w:t>»</w:t>
            </w:r>
          </w:p>
        </w:tc>
        <w:tc>
          <w:tcPr>
            <w:tcW w:w="993"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sz w:val="24"/>
                <w:szCs w:val="28"/>
              </w:rPr>
              <w:t>3а</w:t>
            </w:r>
          </w:p>
        </w:tc>
        <w:tc>
          <w:tcPr>
            <w:tcW w:w="1559"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color w:val="000000"/>
                <w:sz w:val="24"/>
                <w:szCs w:val="28"/>
              </w:rPr>
              <w:t>Декабрь-январь</w:t>
            </w:r>
          </w:p>
        </w:tc>
        <w:tc>
          <w:tcPr>
            <w:tcW w:w="1984" w:type="dxa"/>
          </w:tcPr>
          <w:p w:rsidR="00954610" w:rsidRPr="00A04D01" w:rsidRDefault="00954610" w:rsidP="00F86DEB">
            <w:pPr>
              <w:rPr>
                <w:rFonts w:ascii="Times New Roman" w:hAnsi="Times New Roman" w:cs="Times New Roman"/>
                <w:sz w:val="24"/>
                <w:szCs w:val="28"/>
              </w:rPr>
            </w:pPr>
            <w:r>
              <w:rPr>
                <w:rFonts w:ascii="Times New Roman" w:hAnsi="Times New Roman" w:cs="Times New Roman"/>
                <w:sz w:val="24"/>
                <w:szCs w:val="28"/>
              </w:rPr>
              <w:t>Проект внутри класса</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Проект</w:t>
            </w:r>
            <w:r w:rsidRPr="00A04D01">
              <w:rPr>
                <w:rFonts w:ascii="Times New Roman" w:hAnsi="Times New Roman" w:cs="Times New Roman"/>
                <w:color w:val="000000"/>
                <w:sz w:val="24"/>
                <w:szCs w:val="28"/>
              </w:rPr>
              <w:t xml:space="preserve"> Шоколад-вред или польза?</w:t>
            </w:r>
          </w:p>
        </w:tc>
        <w:tc>
          <w:tcPr>
            <w:tcW w:w="993"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color w:val="000000"/>
                <w:sz w:val="24"/>
                <w:szCs w:val="28"/>
              </w:rPr>
              <w:t>3б</w:t>
            </w:r>
          </w:p>
        </w:tc>
        <w:tc>
          <w:tcPr>
            <w:tcW w:w="1559"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color w:val="000000"/>
                <w:sz w:val="24"/>
                <w:szCs w:val="28"/>
              </w:rPr>
              <w:t>Сентябрь -май</w:t>
            </w:r>
          </w:p>
        </w:tc>
        <w:tc>
          <w:tcPr>
            <w:tcW w:w="1984" w:type="dxa"/>
          </w:tcPr>
          <w:p w:rsidR="00954610" w:rsidRPr="00A04D01" w:rsidRDefault="00954610" w:rsidP="00F86DEB">
            <w:pPr>
              <w:rPr>
                <w:rFonts w:ascii="Times New Roman" w:hAnsi="Times New Roman" w:cs="Times New Roman"/>
                <w:sz w:val="24"/>
                <w:szCs w:val="28"/>
              </w:rPr>
            </w:pPr>
            <w:r>
              <w:rPr>
                <w:rFonts w:ascii="Times New Roman" w:hAnsi="Times New Roman" w:cs="Times New Roman"/>
                <w:sz w:val="24"/>
                <w:szCs w:val="28"/>
              </w:rPr>
              <w:t>Проект внутри класса</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Pr>
                <w:rFonts w:ascii="Times New Roman" w:hAnsi="Times New Roman" w:cs="Times New Roman"/>
                <w:color w:val="000000"/>
                <w:sz w:val="24"/>
                <w:szCs w:val="28"/>
              </w:rPr>
              <w:t>Проект «</w:t>
            </w:r>
            <w:r w:rsidRPr="00A04D01">
              <w:rPr>
                <w:rFonts w:ascii="Times New Roman" w:hAnsi="Times New Roman" w:cs="Times New Roman"/>
                <w:color w:val="000000"/>
                <w:sz w:val="24"/>
                <w:szCs w:val="28"/>
              </w:rPr>
              <w:t>Здоровое питание</w:t>
            </w:r>
            <w:r>
              <w:rPr>
                <w:rFonts w:ascii="Times New Roman" w:hAnsi="Times New Roman" w:cs="Times New Roman"/>
                <w:color w:val="000000"/>
                <w:sz w:val="24"/>
                <w:szCs w:val="28"/>
              </w:rPr>
              <w:t>»</w:t>
            </w:r>
          </w:p>
        </w:tc>
        <w:tc>
          <w:tcPr>
            <w:tcW w:w="993"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color w:val="000000"/>
                <w:sz w:val="24"/>
                <w:szCs w:val="28"/>
              </w:rPr>
              <w:t>4а</w:t>
            </w:r>
          </w:p>
        </w:tc>
        <w:tc>
          <w:tcPr>
            <w:tcW w:w="1559" w:type="dxa"/>
          </w:tcPr>
          <w:p w:rsidR="00954610" w:rsidRPr="00A04D01" w:rsidRDefault="00954610" w:rsidP="00F86DEB">
            <w:pPr>
              <w:jc w:val="center"/>
              <w:rPr>
                <w:rFonts w:ascii="Times New Roman" w:hAnsi="Times New Roman" w:cs="Times New Roman"/>
                <w:sz w:val="24"/>
                <w:szCs w:val="28"/>
              </w:rPr>
            </w:pPr>
            <w:r w:rsidRPr="00A04D01">
              <w:rPr>
                <w:rFonts w:ascii="Times New Roman" w:hAnsi="Times New Roman" w:cs="Times New Roman"/>
                <w:color w:val="000000"/>
                <w:sz w:val="24"/>
                <w:szCs w:val="28"/>
              </w:rPr>
              <w:t>23.11-4.12</w:t>
            </w:r>
          </w:p>
        </w:tc>
        <w:tc>
          <w:tcPr>
            <w:tcW w:w="1984" w:type="dxa"/>
          </w:tcPr>
          <w:p w:rsidR="00954610" w:rsidRPr="00A04D01" w:rsidRDefault="00954610" w:rsidP="00F86DEB">
            <w:pPr>
              <w:rPr>
                <w:rFonts w:ascii="Times New Roman" w:hAnsi="Times New Roman" w:cs="Times New Roman"/>
                <w:sz w:val="24"/>
                <w:szCs w:val="28"/>
              </w:rPr>
            </w:pPr>
            <w:r>
              <w:rPr>
                <w:rFonts w:ascii="Times New Roman" w:hAnsi="Times New Roman" w:cs="Times New Roman"/>
                <w:sz w:val="24"/>
                <w:szCs w:val="28"/>
              </w:rPr>
              <w:t>Проект внутри класса</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Всероссийский урок здоровья «Будь здоров!»</w:t>
            </w:r>
          </w:p>
        </w:tc>
        <w:tc>
          <w:tcPr>
            <w:tcW w:w="993"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1-11</w:t>
            </w:r>
          </w:p>
        </w:tc>
        <w:tc>
          <w:tcPr>
            <w:tcW w:w="1559"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Сентябрь-ноябрь 2020</w:t>
            </w:r>
          </w:p>
        </w:tc>
        <w:tc>
          <w:tcPr>
            <w:tcW w:w="1984" w:type="dxa"/>
          </w:tcPr>
          <w:p w:rsidR="00954610" w:rsidRPr="00A04D01" w:rsidRDefault="00954610" w:rsidP="00F86DEB">
            <w:pPr>
              <w:jc w:val="center"/>
              <w:rPr>
                <w:rFonts w:ascii="Times New Roman" w:hAnsi="Times New Roman" w:cs="Times New Roman"/>
                <w:sz w:val="24"/>
                <w:szCs w:val="28"/>
              </w:rPr>
            </w:pP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sidRPr="00A04D01">
              <w:rPr>
                <w:rFonts w:ascii="Times New Roman" w:hAnsi="Times New Roman" w:cs="Times New Roman"/>
                <w:sz w:val="24"/>
                <w:szCs w:val="28"/>
              </w:rPr>
              <w:t>Стенд в столовой «Правильное питание-основа жизни»</w:t>
            </w:r>
          </w:p>
        </w:tc>
        <w:tc>
          <w:tcPr>
            <w:tcW w:w="993"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1-11</w:t>
            </w:r>
          </w:p>
        </w:tc>
        <w:tc>
          <w:tcPr>
            <w:tcW w:w="1559"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 xml:space="preserve">Ноябрь </w:t>
            </w:r>
          </w:p>
        </w:tc>
        <w:tc>
          <w:tcPr>
            <w:tcW w:w="1984"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Обновляется каждый учебный год</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A04D01" w:rsidRDefault="00954610" w:rsidP="00F86DEB">
            <w:pPr>
              <w:rPr>
                <w:rFonts w:ascii="Times New Roman" w:hAnsi="Times New Roman" w:cs="Times New Roman"/>
                <w:sz w:val="24"/>
                <w:szCs w:val="28"/>
              </w:rPr>
            </w:pPr>
            <w:r>
              <w:rPr>
                <w:rFonts w:ascii="Times New Roman" w:hAnsi="Times New Roman" w:cs="Times New Roman"/>
                <w:sz w:val="24"/>
                <w:szCs w:val="28"/>
              </w:rPr>
              <w:t xml:space="preserve">В рамках проекта «О безопасных пищевых добавках и зловещих символах «Е»» создание видеоролика. </w:t>
            </w:r>
          </w:p>
        </w:tc>
        <w:tc>
          <w:tcPr>
            <w:tcW w:w="993"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10а</w:t>
            </w:r>
          </w:p>
        </w:tc>
        <w:tc>
          <w:tcPr>
            <w:tcW w:w="1559"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Апрель 2020</w:t>
            </w:r>
          </w:p>
        </w:tc>
        <w:tc>
          <w:tcPr>
            <w:tcW w:w="1984" w:type="dxa"/>
          </w:tcPr>
          <w:p w:rsidR="00954610" w:rsidRPr="00A04D01" w:rsidRDefault="00954610" w:rsidP="00F86DEB">
            <w:pPr>
              <w:jc w:val="center"/>
              <w:rPr>
                <w:rFonts w:ascii="Times New Roman" w:hAnsi="Times New Roman" w:cs="Times New Roman"/>
                <w:sz w:val="24"/>
                <w:szCs w:val="28"/>
              </w:rPr>
            </w:pPr>
            <w:r>
              <w:rPr>
                <w:rFonts w:ascii="Times New Roman" w:hAnsi="Times New Roman" w:cs="Times New Roman"/>
                <w:sz w:val="24"/>
                <w:szCs w:val="28"/>
              </w:rPr>
              <w:t>Ученица 10а класса Чернышева А.</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Default="00954610" w:rsidP="00F86DEB">
            <w:pPr>
              <w:rPr>
                <w:rFonts w:ascii="Times New Roman" w:hAnsi="Times New Roman" w:cs="Times New Roman"/>
                <w:sz w:val="24"/>
                <w:szCs w:val="28"/>
              </w:rPr>
            </w:pPr>
            <w:r>
              <w:rPr>
                <w:rFonts w:ascii="Times New Roman" w:hAnsi="Times New Roman" w:cs="Times New Roman"/>
                <w:sz w:val="24"/>
                <w:szCs w:val="28"/>
              </w:rPr>
              <w:t>Внеклассное мероприятие «Картофельный банкет»</w:t>
            </w:r>
          </w:p>
        </w:tc>
        <w:tc>
          <w:tcPr>
            <w:tcW w:w="993"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6а</w:t>
            </w:r>
          </w:p>
        </w:tc>
        <w:tc>
          <w:tcPr>
            <w:tcW w:w="1559"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Октябрь 2021</w:t>
            </w:r>
          </w:p>
        </w:tc>
        <w:tc>
          <w:tcPr>
            <w:tcW w:w="1984" w:type="dxa"/>
          </w:tcPr>
          <w:p w:rsidR="00954610" w:rsidRDefault="00954610" w:rsidP="00F86DEB">
            <w:pPr>
              <w:jc w:val="center"/>
              <w:rPr>
                <w:rFonts w:ascii="Times New Roman" w:hAnsi="Times New Roman" w:cs="Times New Roman"/>
                <w:sz w:val="24"/>
                <w:szCs w:val="28"/>
              </w:rPr>
            </w:pP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Default="00954610" w:rsidP="00F86DEB">
            <w:pPr>
              <w:rPr>
                <w:rFonts w:ascii="Times New Roman" w:hAnsi="Times New Roman" w:cs="Times New Roman"/>
                <w:sz w:val="24"/>
                <w:szCs w:val="28"/>
              </w:rPr>
            </w:pPr>
            <w:r>
              <w:rPr>
                <w:rFonts w:ascii="Times New Roman" w:hAnsi="Times New Roman" w:cs="Times New Roman"/>
                <w:sz w:val="24"/>
                <w:szCs w:val="28"/>
              </w:rPr>
              <w:t xml:space="preserve">Родительские собрания по темам: </w:t>
            </w:r>
            <w:r>
              <w:rPr>
                <w:rFonts w:ascii="Times New Roman" w:hAnsi="Times New Roman" w:cs="Times New Roman"/>
                <w:sz w:val="24"/>
                <w:szCs w:val="24"/>
              </w:rPr>
              <w:t>«</w:t>
            </w:r>
            <w:r w:rsidRPr="00A16038">
              <w:rPr>
                <w:rFonts w:ascii="Times New Roman" w:hAnsi="Times New Roman" w:cs="Times New Roman"/>
                <w:bCs/>
                <w:sz w:val="24"/>
                <w:szCs w:val="24"/>
              </w:rPr>
              <w:t>Здоровое</w:t>
            </w:r>
            <w:r w:rsidRPr="00A16038">
              <w:rPr>
                <w:rFonts w:ascii="Times New Roman" w:hAnsi="Times New Roman" w:cs="Times New Roman"/>
                <w:sz w:val="24"/>
                <w:szCs w:val="24"/>
              </w:rPr>
              <w:t> </w:t>
            </w:r>
            <w:r w:rsidRPr="00A16038">
              <w:rPr>
                <w:rFonts w:ascii="Times New Roman" w:hAnsi="Times New Roman" w:cs="Times New Roman"/>
                <w:bCs/>
                <w:sz w:val="24"/>
                <w:szCs w:val="24"/>
              </w:rPr>
              <w:t>питание</w:t>
            </w:r>
            <w:r>
              <w:rPr>
                <w:rFonts w:ascii="Times New Roman" w:hAnsi="Times New Roman" w:cs="Times New Roman"/>
                <w:sz w:val="24"/>
                <w:szCs w:val="24"/>
              </w:rPr>
              <w:t> </w:t>
            </w:r>
            <w:r w:rsidRPr="00A16038">
              <w:rPr>
                <w:rFonts w:ascii="Times New Roman" w:hAnsi="Times New Roman" w:cs="Times New Roman"/>
                <w:sz w:val="24"/>
                <w:szCs w:val="24"/>
              </w:rPr>
              <w:t>школьников</w:t>
            </w:r>
            <w:r>
              <w:rPr>
                <w:rFonts w:ascii="Times New Roman" w:hAnsi="Times New Roman" w:cs="Times New Roman"/>
                <w:sz w:val="24"/>
                <w:szCs w:val="24"/>
              </w:rPr>
              <w:t>», «Приятного аппетита или с</w:t>
            </w:r>
            <w:r w:rsidRPr="00A16038">
              <w:rPr>
                <w:rFonts w:ascii="Times New Roman" w:hAnsi="Times New Roman" w:cs="Times New Roman"/>
                <w:sz w:val="24"/>
                <w:szCs w:val="24"/>
              </w:rPr>
              <w:t>екреты </w:t>
            </w:r>
            <w:r w:rsidRPr="00A16038">
              <w:rPr>
                <w:rFonts w:ascii="Times New Roman" w:hAnsi="Times New Roman" w:cs="Times New Roman"/>
                <w:bCs/>
                <w:sz w:val="24"/>
                <w:szCs w:val="24"/>
              </w:rPr>
              <w:t>здорового</w:t>
            </w:r>
            <w:r w:rsidRPr="00A16038">
              <w:rPr>
                <w:rFonts w:ascii="Times New Roman" w:hAnsi="Times New Roman" w:cs="Times New Roman"/>
                <w:sz w:val="24"/>
                <w:szCs w:val="24"/>
              </w:rPr>
              <w:t> </w:t>
            </w:r>
            <w:r w:rsidRPr="00A16038">
              <w:rPr>
                <w:rFonts w:ascii="Times New Roman" w:hAnsi="Times New Roman" w:cs="Times New Roman"/>
                <w:bCs/>
                <w:sz w:val="24"/>
                <w:szCs w:val="24"/>
              </w:rPr>
              <w:t>питания</w:t>
            </w:r>
            <w:r w:rsidRPr="00A16038">
              <w:rPr>
                <w:rFonts w:ascii="Times New Roman" w:hAnsi="Times New Roman" w:cs="Times New Roman"/>
                <w:sz w:val="24"/>
                <w:szCs w:val="24"/>
              </w:rPr>
              <w:t>»</w:t>
            </w:r>
            <w:r>
              <w:rPr>
                <w:rFonts w:ascii="Times New Roman" w:hAnsi="Times New Roman" w:cs="Times New Roman"/>
                <w:sz w:val="24"/>
                <w:szCs w:val="24"/>
              </w:rPr>
              <w:t>,</w:t>
            </w:r>
            <w:r w:rsidRPr="00A16038">
              <w:rPr>
                <w:rFonts w:ascii="Times New Roman" w:hAnsi="Times New Roman" w:cs="Times New Roman"/>
                <w:sz w:val="24"/>
                <w:szCs w:val="24"/>
              </w:rPr>
              <w:t xml:space="preserve"> «</w:t>
            </w:r>
            <w:r w:rsidRPr="00A16038">
              <w:rPr>
                <w:rFonts w:ascii="Times New Roman" w:hAnsi="Times New Roman" w:cs="Times New Roman"/>
                <w:bCs/>
                <w:sz w:val="24"/>
                <w:szCs w:val="24"/>
              </w:rPr>
              <w:t>Питание</w:t>
            </w:r>
            <w:r w:rsidRPr="00A16038">
              <w:rPr>
                <w:rFonts w:ascii="Times New Roman" w:hAnsi="Times New Roman" w:cs="Times New Roman"/>
                <w:sz w:val="24"/>
                <w:szCs w:val="24"/>
              </w:rPr>
              <w:t> – основа жизни»</w:t>
            </w:r>
            <w:r>
              <w:rPr>
                <w:rFonts w:ascii="Times New Roman" w:hAnsi="Times New Roman" w:cs="Times New Roman"/>
                <w:sz w:val="24"/>
                <w:szCs w:val="24"/>
              </w:rPr>
              <w:t>,</w:t>
            </w:r>
            <w:r w:rsidRPr="00A16038">
              <w:rPr>
                <w:rFonts w:ascii="Times New Roman" w:hAnsi="Times New Roman" w:cs="Times New Roman"/>
                <w:sz w:val="24"/>
                <w:szCs w:val="24"/>
              </w:rPr>
              <w:t xml:space="preserve"> «Организация рационального </w:t>
            </w:r>
            <w:r w:rsidRPr="00A16038">
              <w:rPr>
                <w:rFonts w:ascii="Times New Roman" w:hAnsi="Times New Roman" w:cs="Times New Roman"/>
                <w:bCs/>
                <w:sz w:val="24"/>
                <w:szCs w:val="24"/>
              </w:rPr>
              <w:t>питания</w:t>
            </w:r>
            <w:r w:rsidRPr="00A16038">
              <w:rPr>
                <w:rFonts w:ascii="Times New Roman" w:hAnsi="Times New Roman" w:cs="Times New Roman"/>
                <w:sz w:val="24"/>
                <w:szCs w:val="24"/>
              </w:rPr>
              <w:t xml:space="preserve"> в </w:t>
            </w:r>
            <w:r>
              <w:rPr>
                <w:rFonts w:ascii="Times New Roman" w:hAnsi="Times New Roman" w:cs="Times New Roman"/>
                <w:sz w:val="24"/>
                <w:szCs w:val="24"/>
              </w:rPr>
              <w:t>школе</w:t>
            </w:r>
            <w:r w:rsidRPr="00A16038">
              <w:rPr>
                <w:rFonts w:ascii="Times New Roman" w:hAnsi="Times New Roman" w:cs="Times New Roman"/>
                <w:sz w:val="24"/>
                <w:szCs w:val="24"/>
              </w:rPr>
              <w:t xml:space="preserve"> и дома»</w:t>
            </w:r>
            <w:r>
              <w:rPr>
                <w:rFonts w:ascii="Times New Roman" w:hAnsi="Times New Roman" w:cs="Times New Roman"/>
                <w:sz w:val="24"/>
                <w:szCs w:val="24"/>
              </w:rPr>
              <w:t>,</w:t>
            </w:r>
            <w:r w:rsidRPr="00A16038">
              <w:rPr>
                <w:rFonts w:ascii="Times New Roman" w:hAnsi="Times New Roman" w:cs="Times New Roman"/>
                <w:sz w:val="24"/>
                <w:szCs w:val="24"/>
              </w:rPr>
              <w:t xml:space="preserve"> </w:t>
            </w:r>
            <w:r>
              <w:rPr>
                <w:rFonts w:ascii="Times New Roman" w:hAnsi="Times New Roman" w:cs="Times New Roman"/>
                <w:sz w:val="24"/>
                <w:szCs w:val="24"/>
              </w:rPr>
              <w:t>«</w:t>
            </w:r>
            <w:r w:rsidRPr="00A16038">
              <w:rPr>
                <w:rFonts w:ascii="Times New Roman" w:hAnsi="Times New Roman" w:cs="Times New Roman"/>
                <w:sz w:val="24"/>
                <w:szCs w:val="24"/>
              </w:rPr>
              <w:t>Разговор о правильном </w:t>
            </w:r>
            <w:r w:rsidRPr="00A16038">
              <w:rPr>
                <w:rFonts w:ascii="Times New Roman" w:hAnsi="Times New Roman" w:cs="Times New Roman"/>
                <w:bCs/>
                <w:sz w:val="24"/>
                <w:szCs w:val="24"/>
              </w:rPr>
              <w:t>питании</w:t>
            </w:r>
            <w:r>
              <w:rPr>
                <w:rFonts w:ascii="Times New Roman" w:hAnsi="Times New Roman" w:cs="Times New Roman"/>
                <w:sz w:val="24"/>
                <w:szCs w:val="24"/>
              </w:rPr>
              <w:t xml:space="preserve">». </w:t>
            </w:r>
          </w:p>
        </w:tc>
        <w:tc>
          <w:tcPr>
            <w:tcW w:w="993"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1-11</w:t>
            </w:r>
          </w:p>
        </w:tc>
        <w:tc>
          <w:tcPr>
            <w:tcW w:w="1559"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В течение учебного года</w:t>
            </w:r>
          </w:p>
        </w:tc>
        <w:tc>
          <w:tcPr>
            <w:tcW w:w="1984"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Согласно планам ВР классных руководителей</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Default="00954610" w:rsidP="00F86DEB">
            <w:pPr>
              <w:rPr>
                <w:rFonts w:ascii="Times New Roman" w:hAnsi="Times New Roman" w:cs="Times New Roman"/>
                <w:sz w:val="24"/>
                <w:szCs w:val="28"/>
              </w:rPr>
            </w:pPr>
            <w:r>
              <w:rPr>
                <w:rFonts w:ascii="Times New Roman" w:hAnsi="Times New Roman" w:cs="Times New Roman"/>
                <w:sz w:val="24"/>
                <w:szCs w:val="28"/>
              </w:rPr>
              <w:t>Публикация памяток о здоровом питании на сайте школы</w:t>
            </w:r>
          </w:p>
        </w:tc>
        <w:tc>
          <w:tcPr>
            <w:tcW w:w="993"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1-11</w:t>
            </w:r>
          </w:p>
        </w:tc>
        <w:tc>
          <w:tcPr>
            <w:tcW w:w="1559"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В течение учебного года</w:t>
            </w:r>
          </w:p>
        </w:tc>
        <w:tc>
          <w:tcPr>
            <w:tcW w:w="1984"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Работа с сайтом</w:t>
            </w: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Pr="00F85017" w:rsidRDefault="00954610" w:rsidP="00F86DEB">
            <w:pPr>
              <w:rPr>
                <w:rFonts w:ascii="Times New Roman" w:hAnsi="Times New Roman" w:cs="Times New Roman"/>
                <w:sz w:val="24"/>
                <w:szCs w:val="24"/>
              </w:rPr>
            </w:pPr>
            <w:r w:rsidRPr="00F85017">
              <w:rPr>
                <w:rFonts w:ascii="Times New Roman" w:hAnsi="Times New Roman" w:cs="Times New Roman"/>
                <w:sz w:val="24"/>
                <w:szCs w:val="24"/>
              </w:rPr>
              <w:t>Анкетирование</w:t>
            </w:r>
            <w:r w:rsidRPr="00F85017">
              <w:rPr>
                <w:rFonts w:ascii="Times New Roman" w:hAnsi="Times New Roman" w:cs="Times New Roman"/>
                <w:spacing w:val="2"/>
                <w:sz w:val="24"/>
                <w:szCs w:val="24"/>
                <w:shd w:val="clear" w:color="auto" w:fill="FFFFFF"/>
              </w:rPr>
              <w:t xml:space="preserve"> на сайте школы, где родители могут оставить свой отзыв о питании детей в школе.</w:t>
            </w:r>
          </w:p>
        </w:tc>
        <w:tc>
          <w:tcPr>
            <w:tcW w:w="993" w:type="dxa"/>
          </w:tcPr>
          <w:p w:rsidR="00954610" w:rsidRPr="00F85017" w:rsidRDefault="00954610" w:rsidP="00F86DEB">
            <w:pPr>
              <w:jc w:val="center"/>
              <w:rPr>
                <w:rFonts w:ascii="Times New Roman" w:hAnsi="Times New Roman" w:cs="Times New Roman"/>
                <w:sz w:val="24"/>
                <w:szCs w:val="24"/>
              </w:rPr>
            </w:pPr>
            <w:r>
              <w:rPr>
                <w:rFonts w:ascii="Times New Roman" w:hAnsi="Times New Roman" w:cs="Times New Roman"/>
                <w:sz w:val="24"/>
                <w:szCs w:val="24"/>
              </w:rPr>
              <w:t>1-11</w:t>
            </w:r>
          </w:p>
        </w:tc>
        <w:tc>
          <w:tcPr>
            <w:tcW w:w="1559" w:type="dxa"/>
          </w:tcPr>
          <w:p w:rsidR="00954610" w:rsidRPr="00F85017" w:rsidRDefault="00954610" w:rsidP="00F86DEB">
            <w:pPr>
              <w:jc w:val="center"/>
              <w:rPr>
                <w:rFonts w:ascii="Times New Roman" w:hAnsi="Times New Roman" w:cs="Times New Roman"/>
                <w:sz w:val="24"/>
                <w:szCs w:val="24"/>
              </w:rPr>
            </w:pPr>
            <w:r>
              <w:rPr>
                <w:rFonts w:ascii="Times New Roman" w:hAnsi="Times New Roman" w:cs="Times New Roman"/>
                <w:sz w:val="24"/>
                <w:szCs w:val="28"/>
              </w:rPr>
              <w:t>В течение учебного года</w:t>
            </w:r>
          </w:p>
        </w:tc>
        <w:tc>
          <w:tcPr>
            <w:tcW w:w="1984" w:type="dxa"/>
          </w:tcPr>
          <w:p w:rsidR="00954610" w:rsidRDefault="00954610" w:rsidP="00F86DEB">
            <w:pPr>
              <w:jc w:val="center"/>
              <w:rPr>
                <w:rFonts w:ascii="Times New Roman" w:hAnsi="Times New Roman" w:cs="Times New Roman"/>
                <w:sz w:val="24"/>
                <w:szCs w:val="28"/>
              </w:rPr>
            </w:pPr>
          </w:p>
        </w:tc>
      </w:tr>
      <w:tr w:rsidR="00954610" w:rsidTr="00F86DEB">
        <w:tc>
          <w:tcPr>
            <w:tcW w:w="627" w:type="dxa"/>
          </w:tcPr>
          <w:p w:rsidR="00954610" w:rsidRPr="00A04D01" w:rsidRDefault="00954610" w:rsidP="00954610">
            <w:pPr>
              <w:pStyle w:val="a8"/>
              <w:numPr>
                <w:ilvl w:val="0"/>
                <w:numId w:val="3"/>
              </w:numPr>
              <w:jc w:val="center"/>
              <w:rPr>
                <w:szCs w:val="28"/>
              </w:rPr>
            </w:pPr>
          </w:p>
        </w:tc>
        <w:tc>
          <w:tcPr>
            <w:tcW w:w="4471" w:type="dxa"/>
          </w:tcPr>
          <w:p w:rsidR="00954610" w:rsidRDefault="00954610" w:rsidP="00F86DEB">
            <w:pPr>
              <w:rPr>
                <w:rFonts w:ascii="Times New Roman" w:hAnsi="Times New Roman" w:cs="Times New Roman"/>
                <w:sz w:val="24"/>
                <w:szCs w:val="28"/>
              </w:rPr>
            </w:pPr>
            <w:r>
              <w:rPr>
                <w:rFonts w:ascii="Times New Roman" w:hAnsi="Times New Roman" w:cs="Times New Roman"/>
                <w:sz w:val="24"/>
                <w:szCs w:val="28"/>
              </w:rPr>
              <w:t>Конкурс сочинений на тему «Здоровое питание»</w:t>
            </w:r>
          </w:p>
        </w:tc>
        <w:tc>
          <w:tcPr>
            <w:tcW w:w="993"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4-11</w:t>
            </w:r>
          </w:p>
        </w:tc>
        <w:tc>
          <w:tcPr>
            <w:tcW w:w="1559" w:type="dxa"/>
          </w:tcPr>
          <w:p w:rsidR="00954610" w:rsidRDefault="00954610" w:rsidP="00F86DEB">
            <w:pPr>
              <w:jc w:val="center"/>
              <w:rPr>
                <w:rFonts w:ascii="Times New Roman" w:hAnsi="Times New Roman" w:cs="Times New Roman"/>
                <w:sz w:val="24"/>
                <w:szCs w:val="28"/>
              </w:rPr>
            </w:pPr>
            <w:r>
              <w:rPr>
                <w:rFonts w:ascii="Times New Roman" w:hAnsi="Times New Roman" w:cs="Times New Roman"/>
                <w:sz w:val="24"/>
                <w:szCs w:val="28"/>
              </w:rPr>
              <w:t>Октябрь 2021</w:t>
            </w:r>
          </w:p>
        </w:tc>
        <w:tc>
          <w:tcPr>
            <w:tcW w:w="1984" w:type="dxa"/>
          </w:tcPr>
          <w:p w:rsidR="00954610" w:rsidRDefault="00954610" w:rsidP="00F86DEB">
            <w:pPr>
              <w:rPr>
                <w:rFonts w:ascii="Times New Roman" w:hAnsi="Times New Roman" w:cs="Times New Roman"/>
                <w:sz w:val="24"/>
                <w:szCs w:val="28"/>
              </w:rPr>
            </w:pPr>
          </w:p>
        </w:tc>
      </w:tr>
    </w:tbl>
    <w:p w:rsidR="00954610" w:rsidRPr="00193700" w:rsidRDefault="00954610" w:rsidP="005F425F">
      <w:pPr>
        <w:spacing w:after="0" w:line="0" w:lineRule="atLeast"/>
        <w:rPr>
          <w:rFonts w:ascii="Times New Roman" w:hAnsi="Times New Roman" w:cs="Times New Roman"/>
          <w:sz w:val="28"/>
          <w:szCs w:val="28"/>
        </w:rPr>
      </w:pPr>
    </w:p>
    <w:sectPr w:rsidR="00954610" w:rsidRPr="00193700" w:rsidSect="005F425F">
      <w:pgSz w:w="16838" w:h="11906" w:orient="landscape"/>
      <w:pgMar w:top="1701" w:right="1134" w:bottom="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DEB" w:rsidRDefault="00F86DEB" w:rsidP="001C2230">
      <w:pPr>
        <w:spacing w:after="0" w:line="240" w:lineRule="auto"/>
      </w:pPr>
      <w:r>
        <w:separator/>
      </w:r>
    </w:p>
  </w:endnote>
  <w:endnote w:type="continuationSeparator" w:id="0">
    <w:p w:rsidR="00F86DEB" w:rsidRDefault="00F86DEB" w:rsidP="001C2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DEB" w:rsidRDefault="00F86DEB" w:rsidP="001C2230">
      <w:pPr>
        <w:spacing w:after="0" w:line="240" w:lineRule="auto"/>
      </w:pPr>
      <w:r>
        <w:separator/>
      </w:r>
    </w:p>
  </w:footnote>
  <w:footnote w:type="continuationSeparator" w:id="0">
    <w:p w:rsidR="00F86DEB" w:rsidRDefault="00F86DEB" w:rsidP="001C22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3A2B"/>
    <w:multiLevelType w:val="hybridMultilevel"/>
    <w:tmpl w:val="A8BE2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425758"/>
    <w:multiLevelType w:val="hybridMultilevel"/>
    <w:tmpl w:val="87CAE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DF1903"/>
    <w:multiLevelType w:val="hybridMultilevel"/>
    <w:tmpl w:val="685C2D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195"/>
    <w:rsid w:val="00004195"/>
    <w:rsid w:val="00193700"/>
    <w:rsid w:val="001C2230"/>
    <w:rsid w:val="001E7F6A"/>
    <w:rsid w:val="00281796"/>
    <w:rsid w:val="00377028"/>
    <w:rsid w:val="0046345F"/>
    <w:rsid w:val="005F425F"/>
    <w:rsid w:val="006E0E66"/>
    <w:rsid w:val="00954610"/>
    <w:rsid w:val="009E6E70"/>
    <w:rsid w:val="00D811B4"/>
    <w:rsid w:val="00F86D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2E5CF9-0949-47E3-BD04-ADB1D34E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223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C2230"/>
  </w:style>
  <w:style w:type="paragraph" w:styleId="a5">
    <w:name w:val="footer"/>
    <w:basedOn w:val="a"/>
    <w:link w:val="a6"/>
    <w:uiPriority w:val="99"/>
    <w:unhideWhenUsed/>
    <w:rsid w:val="001C223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C2230"/>
  </w:style>
  <w:style w:type="table" w:styleId="a7">
    <w:name w:val="Table Grid"/>
    <w:basedOn w:val="a1"/>
    <w:uiPriority w:val="39"/>
    <w:rsid w:val="001C2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C2230"/>
    <w:pPr>
      <w:spacing w:after="0" w:line="240" w:lineRule="auto"/>
      <w:ind w:left="720"/>
      <w:contextualSpacing/>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2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g.ru/user/1"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mailto:shkola31vostok@yandex.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34</Pages>
  <Words>5637</Words>
  <Characters>32137</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Современная школа</dc:creator>
  <cp:keywords/>
  <dc:description/>
  <cp:lastModifiedBy>Современная школа</cp:lastModifiedBy>
  <cp:revision>6</cp:revision>
  <dcterms:created xsi:type="dcterms:W3CDTF">2021-10-15T04:56:00Z</dcterms:created>
  <dcterms:modified xsi:type="dcterms:W3CDTF">2021-10-18T03:40:00Z</dcterms:modified>
</cp:coreProperties>
</file>