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b/>
          <w:sz w:val="48"/>
          <w:szCs w:val="48"/>
        </w:rPr>
        <w:t>Цели деятельности школьной столовой:</w:t>
      </w:r>
      <w:r w:rsidRPr="006169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6911">
        <w:rPr>
          <w:rFonts w:ascii="Times New Roman" w:hAnsi="Times New Roman" w:cs="Times New Roman"/>
          <w:sz w:val="36"/>
          <w:szCs w:val="36"/>
        </w:rPr>
        <w:t>своевременное обеспечение питанием детей и преподавателей школы.</w:t>
      </w:r>
    </w:p>
    <w:p w:rsidR="00692473" w:rsidRPr="00616911" w:rsidRDefault="00692473" w:rsidP="00692473">
      <w:pPr>
        <w:rPr>
          <w:rFonts w:ascii="Times New Roman" w:hAnsi="Times New Roman" w:cs="Times New Roman"/>
          <w:b/>
          <w:sz w:val="48"/>
          <w:szCs w:val="48"/>
        </w:rPr>
      </w:pPr>
      <w:r w:rsidRPr="00616911">
        <w:rPr>
          <w:rFonts w:ascii="Times New Roman" w:hAnsi="Times New Roman" w:cs="Times New Roman"/>
          <w:b/>
          <w:sz w:val="48"/>
          <w:szCs w:val="48"/>
        </w:rPr>
        <w:t>Задачи:</w:t>
      </w:r>
      <w:bookmarkStart w:id="0" w:name="_GoBack"/>
      <w:bookmarkEnd w:id="0"/>
    </w:p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эффективное взаимодействие производственных участков</w:t>
      </w:r>
    </w:p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высокого качества приготовления пищи</w:t>
      </w:r>
    </w:p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высокой культуры обслуживания преподавателей и учащихся</w:t>
      </w:r>
    </w:p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 xml:space="preserve">- внедрение новой техники и технологии, </w:t>
      </w:r>
      <w:r w:rsidR="00616911" w:rsidRPr="00616911">
        <w:rPr>
          <w:rFonts w:ascii="Times New Roman" w:hAnsi="Times New Roman" w:cs="Times New Roman"/>
          <w:sz w:val="36"/>
          <w:szCs w:val="36"/>
        </w:rPr>
        <w:t>прогрессивных форм обслуживания и организации труда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учёт и своевременное представление учётно-отчётной документации о производственно-хозяйственной деятельности столовой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качество приготовления пищи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соблюдением правил ценообразования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выполнения требований по охране труда и технике безопасности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>- обеспечение трудовой и производственной дисциплины</w:t>
      </w:r>
    </w:p>
    <w:p w:rsidR="00616911" w:rsidRPr="00616911" w:rsidRDefault="00616911" w:rsidP="00692473">
      <w:pPr>
        <w:rPr>
          <w:rFonts w:ascii="Times New Roman" w:hAnsi="Times New Roman" w:cs="Times New Roman"/>
          <w:sz w:val="36"/>
          <w:szCs w:val="36"/>
        </w:rPr>
      </w:pPr>
      <w:r w:rsidRPr="00616911">
        <w:rPr>
          <w:rFonts w:ascii="Times New Roman" w:hAnsi="Times New Roman" w:cs="Times New Roman"/>
          <w:sz w:val="36"/>
          <w:szCs w:val="36"/>
        </w:rPr>
        <w:t xml:space="preserve">- поддержание санитарного состояния производственных, складских помещений и обеденного зала </w:t>
      </w:r>
    </w:p>
    <w:p w:rsidR="00692473" w:rsidRPr="00616911" w:rsidRDefault="00692473" w:rsidP="00692473">
      <w:pPr>
        <w:rPr>
          <w:rFonts w:ascii="Times New Roman" w:hAnsi="Times New Roman" w:cs="Times New Roman"/>
          <w:sz w:val="36"/>
          <w:szCs w:val="36"/>
        </w:rPr>
      </w:pPr>
    </w:p>
    <w:p w:rsidR="00692473" w:rsidRPr="00692473" w:rsidRDefault="00692473" w:rsidP="00692473">
      <w:pPr>
        <w:jc w:val="center"/>
        <w:rPr>
          <w:sz w:val="144"/>
          <w:szCs w:val="144"/>
        </w:rPr>
      </w:pPr>
    </w:p>
    <w:sectPr w:rsidR="00692473" w:rsidRPr="00692473" w:rsidSect="006924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6"/>
    <w:rsid w:val="004C5936"/>
    <w:rsid w:val="00616911"/>
    <w:rsid w:val="00692473"/>
    <w:rsid w:val="00D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Анастасия</dc:creator>
  <cp:lastModifiedBy>Седых Анастасия</cp:lastModifiedBy>
  <cp:revision>1</cp:revision>
  <cp:lastPrinted>2019-03-15T02:46:00Z</cp:lastPrinted>
  <dcterms:created xsi:type="dcterms:W3CDTF">2019-03-14T03:32:00Z</dcterms:created>
  <dcterms:modified xsi:type="dcterms:W3CDTF">2019-03-15T03:00:00Z</dcterms:modified>
</cp:coreProperties>
</file>