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BE" w:rsidRDefault="002643BE" w:rsidP="002643BE">
      <w:pPr>
        <w:jc w:val="center"/>
      </w:pPr>
      <w:r>
        <w:t xml:space="preserve">Муниципальное </w:t>
      </w:r>
      <w:r w:rsidR="00CC24EE">
        <w:t xml:space="preserve">казенное </w:t>
      </w:r>
      <w:r>
        <w:t xml:space="preserve"> общеобразовательное учреждение</w:t>
      </w:r>
    </w:p>
    <w:p w:rsidR="002643BE" w:rsidRDefault="002643BE" w:rsidP="002643BE">
      <w:pPr>
        <w:jc w:val="center"/>
      </w:pPr>
      <w:r>
        <w:t xml:space="preserve"> «Средняя общеобразовательная школа № 31» п. Восток </w:t>
      </w:r>
    </w:p>
    <w:p w:rsidR="002643BE" w:rsidRDefault="002643BE" w:rsidP="002643BE">
      <w:pPr>
        <w:jc w:val="center"/>
      </w:pPr>
      <w:r>
        <w:t>Красноармейского муниципального района Приморского края</w:t>
      </w:r>
    </w:p>
    <w:p w:rsidR="002643BE" w:rsidRDefault="002643BE" w:rsidP="002643BE">
      <w:pPr>
        <w:jc w:val="center"/>
      </w:pPr>
    </w:p>
    <w:tbl>
      <w:tblPr>
        <w:tblW w:w="0" w:type="auto"/>
        <w:tblLook w:val="04A0"/>
      </w:tblPr>
      <w:tblGrid>
        <w:gridCol w:w="2966"/>
        <w:gridCol w:w="2965"/>
        <w:gridCol w:w="3640"/>
      </w:tblGrid>
      <w:tr w:rsidR="002643BE" w:rsidTr="002643BE">
        <w:tc>
          <w:tcPr>
            <w:tcW w:w="3285" w:type="dxa"/>
          </w:tcPr>
          <w:p w:rsidR="002643BE" w:rsidRDefault="002643BE">
            <w:pPr>
              <w:jc w:val="center"/>
              <w:rPr>
                <w:color w:val="000000"/>
              </w:rPr>
            </w:pPr>
          </w:p>
        </w:tc>
        <w:tc>
          <w:tcPr>
            <w:tcW w:w="3285" w:type="dxa"/>
          </w:tcPr>
          <w:p w:rsidR="002643BE" w:rsidRDefault="002643BE">
            <w:pPr>
              <w:jc w:val="center"/>
              <w:rPr>
                <w:color w:val="000000"/>
              </w:rPr>
            </w:pPr>
          </w:p>
        </w:tc>
        <w:tc>
          <w:tcPr>
            <w:tcW w:w="3850" w:type="dxa"/>
          </w:tcPr>
          <w:p w:rsidR="002643BE" w:rsidRDefault="002643BE">
            <w:pPr>
              <w:spacing w:line="240" w:lineRule="atLeast"/>
              <w:rPr>
                <w:rFonts w:eastAsia="Arial Unicode MS"/>
                <w:color w:val="000000"/>
              </w:rPr>
            </w:pPr>
            <w:r>
              <w:t xml:space="preserve">УТВЕРЖДАЮ: </w:t>
            </w:r>
          </w:p>
          <w:p w:rsidR="002643BE" w:rsidRDefault="002643BE">
            <w:pPr>
              <w:spacing w:line="240" w:lineRule="atLeast"/>
            </w:pPr>
            <w:r>
              <w:t xml:space="preserve">                                                                                                                                                Директор М</w:t>
            </w:r>
            <w:r w:rsidR="00CC24EE">
              <w:t>К</w:t>
            </w:r>
            <w:r>
              <w:t xml:space="preserve">ОУ «СОШ № 31» </w:t>
            </w:r>
          </w:p>
          <w:p w:rsidR="002643BE" w:rsidRDefault="002643BE">
            <w:pPr>
              <w:spacing w:line="240" w:lineRule="atLeast"/>
            </w:pPr>
            <w:r>
              <w:t xml:space="preserve">                                                                                                                                           __________ З.И. </w:t>
            </w:r>
            <w:proofErr w:type="spellStart"/>
            <w:r>
              <w:t>Мазур</w:t>
            </w:r>
            <w:proofErr w:type="spellEnd"/>
          </w:p>
          <w:p w:rsidR="002643BE" w:rsidRDefault="002643BE">
            <w:pPr>
              <w:spacing w:line="240" w:lineRule="atLeast"/>
            </w:pPr>
            <w:r>
              <w:t xml:space="preserve">                                                                                                                                                                                                 « ____» ________ 20</w:t>
            </w:r>
            <w:r w:rsidR="00CC24EE">
              <w:t>21</w:t>
            </w:r>
            <w:r>
              <w:t xml:space="preserve"> г. </w:t>
            </w:r>
          </w:p>
          <w:p w:rsidR="002643BE" w:rsidRDefault="002643BE">
            <w:pPr>
              <w:rPr>
                <w:color w:val="000000"/>
              </w:rPr>
            </w:pPr>
          </w:p>
        </w:tc>
      </w:tr>
    </w:tbl>
    <w:p w:rsidR="00731AEC" w:rsidRPr="002643BE" w:rsidRDefault="00731AEC" w:rsidP="00731AEC">
      <w:pPr>
        <w:autoSpaceDE w:val="0"/>
        <w:autoSpaceDN w:val="0"/>
        <w:adjustRightInd w:val="0"/>
        <w:jc w:val="center"/>
        <w:rPr>
          <w:b/>
        </w:rPr>
      </w:pPr>
    </w:p>
    <w:p w:rsidR="00B24CEB" w:rsidRPr="002643BE" w:rsidRDefault="00B24CEB" w:rsidP="00B24CEB">
      <w:pPr>
        <w:jc w:val="center"/>
        <w:rPr>
          <w:b/>
        </w:rPr>
      </w:pPr>
      <w:r w:rsidRPr="002643BE">
        <w:rPr>
          <w:b/>
          <w:i/>
          <w:iCs/>
        </w:rPr>
        <w:t>Инструкция</w:t>
      </w:r>
    </w:p>
    <w:p w:rsidR="00B24CEB" w:rsidRPr="002643BE" w:rsidRDefault="00B24CEB" w:rsidP="00B24CEB">
      <w:pPr>
        <w:jc w:val="center"/>
        <w:rPr>
          <w:b/>
        </w:rPr>
      </w:pPr>
      <w:r w:rsidRPr="002643BE">
        <w:rPr>
          <w:b/>
          <w:i/>
          <w:iCs/>
        </w:rPr>
        <w:t>по оказанию первой доврачебной помощи</w:t>
      </w:r>
    </w:p>
    <w:p w:rsidR="00B24CEB" w:rsidRPr="002643BE" w:rsidRDefault="00B24CEB" w:rsidP="00B24CEB">
      <w:pPr>
        <w:jc w:val="center"/>
        <w:rPr>
          <w:b/>
        </w:rPr>
      </w:pPr>
      <w:r w:rsidRPr="002643BE">
        <w:rPr>
          <w:b/>
          <w:i/>
          <w:iCs/>
        </w:rPr>
        <w:t>при несчастных случаях</w:t>
      </w:r>
    </w:p>
    <w:p w:rsidR="00B24CEB" w:rsidRPr="00B24CEB" w:rsidRDefault="00B24CEB" w:rsidP="00B24CEB"/>
    <w:p w:rsidR="00B24CEB" w:rsidRPr="002643BE" w:rsidRDefault="00B24CEB" w:rsidP="00B24CEB">
      <w:pPr>
        <w:jc w:val="center"/>
        <w:rPr>
          <w:b/>
        </w:rPr>
      </w:pPr>
      <w:r w:rsidRPr="002643BE">
        <w:rPr>
          <w:b/>
          <w:i/>
          <w:iCs/>
        </w:rPr>
        <w:t>1. Общие положения</w:t>
      </w:r>
    </w:p>
    <w:p w:rsidR="00B24CEB" w:rsidRPr="00B24CEB" w:rsidRDefault="00B24CEB" w:rsidP="00731AEC">
      <w:pPr>
        <w:ind w:left="-284"/>
        <w:jc w:val="both"/>
      </w:pPr>
      <w:r w:rsidRPr="00B24CEB">
        <w:t>1. Несчастные случаи на производстве - результат несоблюдения требований безопасности, изложенных в правилах и инструкциях по охране труда.</w:t>
      </w:r>
    </w:p>
    <w:p w:rsidR="00B24CEB" w:rsidRPr="00B24CEB" w:rsidRDefault="00B24CEB" w:rsidP="00731AEC">
      <w:pPr>
        <w:ind w:left="-284"/>
        <w:jc w:val="both"/>
      </w:pPr>
      <w:r w:rsidRPr="00B24CEB">
        <w:t>2. Несоблюдение требований безопасности происходит в основном за счет незнания правил и требований нормативных и инструктивных документов, низкого уровня организации производства и производственной дисциплины, отсутствия контроля и непринятия мер дисциплинарной ответственности, безответственности и халатности работников к выполняемой работе, отсутствия культуры производства работ и экономии средств на безопасность и охрану труда, отсутствия или невыполнения работниками должностных инструкций.</w:t>
      </w:r>
    </w:p>
    <w:p w:rsidR="00B24CEB" w:rsidRPr="00B24CEB" w:rsidRDefault="00B24CEB" w:rsidP="00731AEC">
      <w:pPr>
        <w:ind w:left="-284"/>
        <w:jc w:val="both"/>
      </w:pPr>
      <w:r w:rsidRPr="00B24CEB">
        <w:t>3. Несчастные случаи, как правило, сопровождаются различной тяжестью последствий. Своевременно и квалифицированно оказанная помощь может спасти пострадавшего от тяжелых последствий.</w:t>
      </w:r>
    </w:p>
    <w:p w:rsidR="00B24CEB" w:rsidRPr="00B24CEB" w:rsidRDefault="00B24CEB" w:rsidP="00731AEC">
      <w:pPr>
        <w:ind w:left="-284"/>
        <w:jc w:val="both"/>
      </w:pPr>
      <w:r w:rsidRPr="00B24CEB">
        <w:t>4. Условиями успеха при оказании первой доврачебной помощи пострадавшим при несчастных случаях являются: умение оказывающего помощь и быстрота его действий.</w:t>
      </w:r>
    </w:p>
    <w:p w:rsidR="00B24CEB" w:rsidRPr="00B24CEB" w:rsidRDefault="00B24CEB" w:rsidP="00731AEC">
      <w:pPr>
        <w:ind w:left="-284"/>
        <w:jc w:val="both"/>
      </w:pPr>
      <w:r w:rsidRPr="00B24CEB">
        <w:t>5. Каждый работник должен уметь оказать пострадавшему первую доврачебную помощь. Для выработки этих качеств необходимы соответствующие тренировочные упражнения.</w:t>
      </w:r>
    </w:p>
    <w:p w:rsidR="00B24CEB" w:rsidRPr="00B24CEB" w:rsidRDefault="00B24CEB" w:rsidP="00731AEC">
      <w:pPr>
        <w:ind w:left="-284"/>
        <w:jc w:val="both"/>
      </w:pPr>
      <w:r w:rsidRPr="00B24CEB">
        <w:t>6. Каждая рабочая зона должна быть обеспечена табельными средствами по оказанию первой помощи, хранение которых поручается ответственному лицу.</w:t>
      </w:r>
    </w:p>
    <w:p w:rsidR="00B24CEB" w:rsidRPr="00B24CEB" w:rsidRDefault="00B24CEB" w:rsidP="00731AEC">
      <w:pPr>
        <w:ind w:left="-284"/>
        <w:jc w:val="both"/>
      </w:pPr>
      <w:r w:rsidRPr="00B24CEB">
        <w:t>7. Каждый рабочий в зависимости от характера работы и условий ее выполнения должен быть обеспечен средствами индивидуальной и коллективной защиты, должен знать свойства вредных и опасных веществ, горючих и легковоспламеняющихся веществ и материалов.</w:t>
      </w:r>
    </w:p>
    <w:p w:rsidR="00B24CEB" w:rsidRPr="00B24CEB" w:rsidRDefault="00B24CEB" w:rsidP="00731AEC">
      <w:pPr>
        <w:ind w:left="-284"/>
      </w:pPr>
    </w:p>
    <w:p w:rsidR="00B24CEB" w:rsidRPr="002643BE" w:rsidRDefault="00B24CEB" w:rsidP="00731AEC">
      <w:pPr>
        <w:ind w:left="-284"/>
        <w:jc w:val="center"/>
        <w:rPr>
          <w:b/>
        </w:rPr>
      </w:pPr>
      <w:r w:rsidRPr="002643BE">
        <w:rPr>
          <w:b/>
          <w:i/>
          <w:iCs/>
        </w:rPr>
        <w:t>2. Способы оказания первой доврачебной помощи</w:t>
      </w:r>
    </w:p>
    <w:p w:rsidR="00B24CEB" w:rsidRPr="00B24CEB" w:rsidRDefault="00B24CEB" w:rsidP="00731AEC">
      <w:pPr>
        <w:ind w:left="-284"/>
      </w:pPr>
    </w:p>
    <w:p w:rsidR="00B24CEB" w:rsidRPr="00B24CEB" w:rsidRDefault="00B24CEB" w:rsidP="00731AEC">
      <w:pPr>
        <w:ind w:left="-284"/>
        <w:jc w:val="center"/>
      </w:pPr>
      <w:r w:rsidRPr="00B24CEB">
        <w:rPr>
          <w:i/>
          <w:iCs/>
        </w:rPr>
        <w:t>1. Оказание первой помощи при поражении электротоком</w:t>
      </w:r>
    </w:p>
    <w:p w:rsidR="00B24CEB" w:rsidRPr="00B24CEB" w:rsidRDefault="00B24CEB" w:rsidP="00731AEC">
      <w:pPr>
        <w:ind w:left="-284"/>
        <w:jc w:val="both"/>
      </w:pPr>
      <w:r w:rsidRPr="00B24CEB">
        <w:t>1.1. Меры первой помощи зависят от состояния, в котором находится пострадавший после освобождения его от воздействия электрического тока.</w:t>
      </w:r>
    </w:p>
    <w:p w:rsidR="00B24CEB" w:rsidRPr="00B24CEB" w:rsidRDefault="00B24CEB" w:rsidP="00731AEC">
      <w:pPr>
        <w:ind w:left="-284"/>
        <w:jc w:val="both"/>
      </w:pPr>
      <w:r w:rsidRPr="00B24CEB">
        <w:t>1.2. Для определения этого состояния необходимо немедленно произвести следующие мероприятия:</w:t>
      </w:r>
    </w:p>
    <w:p w:rsidR="00B24CEB" w:rsidRPr="00B24CEB" w:rsidRDefault="00B24CEB" w:rsidP="00731AEC">
      <w:pPr>
        <w:ind w:left="-284"/>
        <w:jc w:val="both"/>
      </w:pPr>
      <w:r w:rsidRPr="00B24CEB">
        <w:t>- уложить пострадавшего на спину на твердую поверхность;</w:t>
      </w:r>
    </w:p>
    <w:p w:rsidR="00B24CEB" w:rsidRPr="00B24CEB" w:rsidRDefault="00B24CEB" w:rsidP="00731AEC">
      <w:pPr>
        <w:ind w:left="-284"/>
        <w:jc w:val="both"/>
      </w:pPr>
      <w:r w:rsidRPr="00B24CEB">
        <w:t>- проверить наличие у пострадавшего дыхания (определяется визуально по подъему грудной клетки или с помощью зеркала);</w:t>
      </w:r>
    </w:p>
    <w:p w:rsidR="00B24CEB" w:rsidRPr="00B24CEB" w:rsidRDefault="00B24CEB" w:rsidP="00731AEC">
      <w:pPr>
        <w:ind w:left="-284"/>
        <w:jc w:val="both"/>
      </w:pPr>
      <w:r w:rsidRPr="00B24CEB">
        <w:t>- проверить наличие у пострадавшего пульса на лучевой артерии у запястья или на сонной артерии на переднебоковой поверхности шеи;</w:t>
      </w:r>
    </w:p>
    <w:p w:rsidR="00B24CEB" w:rsidRPr="00B24CEB" w:rsidRDefault="00B24CEB" w:rsidP="00731AEC">
      <w:pPr>
        <w:ind w:left="-284"/>
        <w:jc w:val="both"/>
      </w:pPr>
      <w:r w:rsidRPr="00B24CEB">
        <w:lastRenderedPageBreak/>
        <w:t>- выяснить состояние зрачка (узкий или широкий); широкий зрачок указывает на резкое ухудшение кровоснабжения мозга.</w:t>
      </w:r>
    </w:p>
    <w:p w:rsidR="00B24CEB" w:rsidRPr="00B24CEB" w:rsidRDefault="00B24CEB" w:rsidP="00731AEC">
      <w:pPr>
        <w:ind w:left="-284"/>
        <w:jc w:val="both"/>
      </w:pPr>
      <w:r w:rsidRPr="00B24CEB">
        <w:t>1.3. Во всех случаях поражения электрическим током вызов врача является обязательным независимо от состояния пострадавшего.</w:t>
      </w:r>
    </w:p>
    <w:p w:rsidR="00B24CEB" w:rsidRPr="00B24CEB" w:rsidRDefault="00B24CEB" w:rsidP="00731AEC">
      <w:pPr>
        <w:ind w:left="-284"/>
        <w:jc w:val="both"/>
      </w:pPr>
      <w:r w:rsidRPr="00B24CEB">
        <w:t>1.4. Если пострадавший находится в сознании, но до этого был в состоянии обморока, его следует уложить в удобное положение (что-либо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B24CEB" w:rsidRPr="00B24CEB" w:rsidRDefault="00B24CEB" w:rsidP="00731AEC">
      <w:pPr>
        <w:ind w:left="-284"/>
        <w:jc w:val="both"/>
      </w:pPr>
      <w:r w:rsidRPr="00B24CEB">
        <w:t>1.5. 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(очень редко и судорожно, как умирающий), ему следует делать искусственное дыхание и непрямой (наружный) массаж сердца.</w:t>
      </w:r>
    </w:p>
    <w:p w:rsidR="00B24CEB" w:rsidRPr="00B24CEB" w:rsidRDefault="00B24CEB" w:rsidP="00731AEC">
      <w:pPr>
        <w:ind w:left="-284"/>
        <w:jc w:val="both"/>
      </w:pPr>
      <w:r w:rsidRPr="00B24CEB">
        <w:t>1.6.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виде искусственного дыхания и наружного (непрямого) массажа сердца, действительно может умереть.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врачом.</w:t>
      </w:r>
    </w:p>
    <w:p w:rsidR="00B24CEB" w:rsidRPr="00B24CEB" w:rsidRDefault="00B24CEB" w:rsidP="00731AEC">
      <w:pPr>
        <w:ind w:left="-284"/>
        <w:jc w:val="both"/>
      </w:pPr>
      <w:r w:rsidRPr="00B24CEB">
        <w:t>1.7. При оказании помощи мнимоумершему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либо когда оказание помощи на месте невозможно.</w:t>
      </w:r>
    </w:p>
    <w:p w:rsidR="00B24CEB" w:rsidRPr="00B24CEB" w:rsidRDefault="00B24CEB" w:rsidP="00731AEC">
      <w:pPr>
        <w:ind w:left="-284"/>
        <w:jc w:val="both"/>
      </w:pPr>
      <w:r w:rsidRPr="00B24CEB">
        <w:t>1.8. Во всех случаях констатировать смерть имеет право только врач.</w:t>
      </w:r>
    </w:p>
    <w:p w:rsidR="00B24CEB" w:rsidRPr="00B24CEB" w:rsidRDefault="00B24CEB" w:rsidP="00731AEC">
      <w:pPr>
        <w:ind w:left="-284"/>
      </w:pPr>
    </w:p>
    <w:p w:rsidR="00B24CEB" w:rsidRPr="002643BE" w:rsidRDefault="00B24CEB" w:rsidP="00731AEC">
      <w:pPr>
        <w:ind w:left="-284"/>
        <w:jc w:val="center"/>
        <w:rPr>
          <w:b/>
        </w:rPr>
      </w:pPr>
      <w:r w:rsidRPr="002643BE">
        <w:rPr>
          <w:b/>
          <w:i/>
          <w:iCs/>
        </w:rPr>
        <w:t>2. Основные правила, обязательные при производстве</w:t>
      </w:r>
    </w:p>
    <w:p w:rsidR="00B24CEB" w:rsidRPr="002643BE" w:rsidRDefault="00B24CEB" w:rsidP="00731AEC">
      <w:pPr>
        <w:ind w:left="-284"/>
        <w:jc w:val="center"/>
        <w:rPr>
          <w:b/>
        </w:rPr>
      </w:pPr>
      <w:r w:rsidRPr="002643BE">
        <w:rPr>
          <w:b/>
          <w:i/>
          <w:iCs/>
        </w:rPr>
        <w:t>искусственного дыхания и наружного массажа сердца</w:t>
      </w:r>
    </w:p>
    <w:p w:rsidR="00B24CEB" w:rsidRPr="00B24CEB" w:rsidRDefault="00B24CEB" w:rsidP="00731AEC">
      <w:pPr>
        <w:ind w:left="-284"/>
        <w:jc w:val="both"/>
      </w:pPr>
      <w:r w:rsidRPr="00B24CEB">
        <w:t>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w:t>
      </w:r>
    </w:p>
    <w:p w:rsidR="00B24CEB" w:rsidRPr="00B24CEB" w:rsidRDefault="00B24CEB" w:rsidP="00731AEC">
      <w:pPr>
        <w:ind w:left="-284"/>
        <w:jc w:val="both"/>
      </w:pPr>
      <w:r w:rsidRPr="00B24CEB">
        <w:t>Однако самым эффективным является способ "изо рта в рот", проводимый одновременно с непрямым массажем сердца.</w:t>
      </w:r>
    </w:p>
    <w:p w:rsidR="00B24CEB" w:rsidRPr="00B24CEB" w:rsidRDefault="00B24CEB" w:rsidP="00731AEC">
      <w:pPr>
        <w:ind w:left="-284"/>
        <w:jc w:val="both"/>
      </w:pPr>
      <w:r w:rsidRPr="00B24CEB">
        <w:t>2.2. Искусственное дыхание следует производить только в случае, если пострадавший не дышит или дышит очень плохо (редко, судорожно, как бы с всхлипыванием, как умирающий), а также если дыхание пострадавшего постепенно ухудшается.</w:t>
      </w:r>
    </w:p>
    <w:p w:rsidR="00B24CEB" w:rsidRPr="00B24CEB" w:rsidRDefault="00B24CEB" w:rsidP="00731AEC">
      <w:pPr>
        <w:ind w:left="-284"/>
        <w:jc w:val="both"/>
      </w:pPr>
      <w:r w:rsidRPr="00B24CEB">
        <w:t>2.3. 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rsidR="00B24CEB" w:rsidRPr="00B24CEB" w:rsidRDefault="00B24CEB" w:rsidP="00731AEC">
      <w:pPr>
        <w:ind w:left="-284"/>
        <w:jc w:val="both"/>
      </w:pPr>
      <w:r w:rsidRPr="00B24CEB">
        <w:t>2.4. Наблюдались случаи, когда мнимоумершие после поражения электрическим током были возвращены к жизни через несколько часов.</w:t>
      </w:r>
    </w:p>
    <w:p w:rsidR="00B24CEB" w:rsidRPr="00B24CEB" w:rsidRDefault="00B24CEB" w:rsidP="00731AEC">
      <w:pPr>
        <w:ind w:left="-284"/>
        <w:jc w:val="both"/>
      </w:pPr>
      <w:r w:rsidRPr="00B24CEB">
        <w:t xml:space="preserve">2.5. Во время производства искусственного дыхания необходимо внимательно наблюдать за лицом пострадавшего. Если он пошевелит губами или веками либо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w:t>
      </w:r>
      <w:r w:rsidRPr="00B24CEB">
        <w:lastRenderedPageBreak/>
        <w:t>самостоятельно и равномерно, не следует, так как продолжение искусственного дыхания может причинить ему лишь вред.</w:t>
      </w:r>
    </w:p>
    <w:p w:rsidR="00B24CEB" w:rsidRPr="00B24CEB" w:rsidRDefault="00B24CEB" w:rsidP="00731AEC">
      <w:pPr>
        <w:ind w:left="-284"/>
        <w:jc w:val="both"/>
      </w:pPr>
      <w:r w:rsidRPr="00B24CEB">
        <w:t>2.6. 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rsidR="00B24CEB" w:rsidRPr="00B24CEB" w:rsidRDefault="00B24CEB" w:rsidP="00731AEC">
      <w:pPr>
        <w:ind w:left="-284"/>
        <w:jc w:val="both"/>
      </w:pPr>
      <w:r w:rsidRPr="00B24CEB">
        <w:t>- быстро, не теряя ни секунды, освободить пострадавшего от стесняющей дыхание одежды (расстегнуть ворот, развязать галстук или шарф, расстегнуть брюки и т.п.);</w:t>
      </w:r>
    </w:p>
    <w:p w:rsidR="00B24CEB" w:rsidRPr="00B24CEB" w:rsidRDefault="00B24CEB" w:rsidP="00731AEC">
      <w:pPr>
        <w:ind w:left="-284"/>
        <w:jc w:val="both"/>
      </w:pPr>
      <w:r w:rsidRPr="00B24CEB">
        <w:t>- так же быстро освободить рот пострадавшего от посторонних предметов (удалить вставные челюсти, если они имеются) и слизи;</w:t>
      </w:r>
    </w:p>
    <w:p w:rsidR="00B24CEB" w:rsidRPr="00B24CEB" w:rsidRDefault="00B24CEB" w:rsidP="00731AEC">
      <w:pPr>
        <w:ind w:left="-284"/>
        <w:jc w:val="both"/>
      </w:pPr>
      <w:r w:rsidRPr="00B24CEB">
        <w:t>- если рот пострадавшего крепко стиснут, раскрыть его путем выдвижения нижней челюсти.</w:t>
      </w:r>
    </w:p>
    <w:p w:rsidR="00B24CEB" w:rsidRPr="00B24CEB" w:rsidRDefault="00B24CEB" w:rsidP="00731AEC">
      <w:pPr>
        <w:ind w:left="-284"/>
        <w:jc w:val="both"/>
      </w:pPr>
      <w:r w:rsidRPr="00B24CEB">
        <w:t>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w:t>
      </w:r>
    </w:p>
    <w:p w:rsidR="00B24CEB" w:rsidRPr="00B24CEB" w:rsidRDefault="00B24CEB" w:rsidP="00731AEC">
      <w:pPr>
        <w:ind w:left="-284"/>
        <w:jc w:val="both"/>
      </w:pPr>
      <w:r w:rsidRPr="00B24CEB">
        <w:t>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rsidR="00B24CEB" w:rsidRPr="00B24CEB" w:rsidRDefault="00B24CEB" w:rsidP="00731AEC">
      <w:pPr>
        <w:ind w:left="-284"/>
      </w:pPr>
    </w:p>
    <w:p w:rsidR="00B24CEB" w:rsidRPr="002643BE" w:rsidRDefault="00B24CEB" w:rsidP="00731AEC">
      <w:pPr>
        <w:ind w:left="-284"/>
        <w:jc w:val="center"/>
        <w:rPr>
          <w:b/>
        </w:rPr>
      </w:pPr>
      <w:r w:rsidRPr="002643BE">
        <w:rPr>
          <w:b/>
          <w:i/>
          <w:iCs/>
        </w:rPr>
        <w:t>3. Способ искусственного дыхания "изо рта в рот"</w:t>
      </w:r>
    </w:p>
    <w:p w:rsidR="00B24CEB" w:rsidRPr="002643BE" w:rsidRDefault="00B24CEB" w:rsidP="00731AEC">
      <w:pPr>
        <w:ind w:left="-284"/>
        <w:jc w:val="center"/>
        <w:rPr>
          <w:b/>
        </w:rPr>
      </w:pPr>
      <w:r w:rsidRPr="002643BE">
        <w:rPr>
          <w:b/>
          <w:i/>
          <w:iCs/>
        </w:rPr>
        <w:t>и непрямой массаж сердца</w:t>
      </w:r>
    </w:p>
    <w:p w:rsidR="00B24CEB" w:rsidRPr="00B24CEB" w:rsidRDefault="00B24CEB" w:rsidP="00731AEC">
      <w:pPr>
        <w:ind w:left="-284"/>
        <w:jc w:val="both"/>
      </w:pPr>
      <w:r w:rsidRPr="00B24CEB">
        <w:t>3.1. Способ искусственного дыхания "изо рта в рот" заключается в том, что оказывающий помощь производит выдох из своих легких в легкие пострадавшего через специальное приспособление (дыхательная трубка) или непосредственно в рот или в нос пострадавшего.</w:t>
      </w:r>
    </w:p>
    <w:p w:rsidR="00B24CEB" w:rsidRPr="00B24CEB" w:rsidRDefault="00B24CEB" w:rsidP="00731AEC">
      <w:pPr>
        <w:ind w:left="-284"/>
        <w:jc w:val="both"/>
      </w:pPr>
      <w:r w:rsidRPr="00B24CEB">
        <w:t>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rsidR="00B24CEB" w:rsidRPr="00B24CEB" w:rsidRDefault="00B24CEB" w:rsidP="00731AEC">
      <w:pPr>
        <w:ind w:left="-284"/>
        <w:jc w:val="both"/>
      </w:pPr>
      <w:r w:rsidRPr="00B24CEB">
        <w:t xml:space="preserve">3.3.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взрослому - длинным концом 1, а ребенку (подростку) - коротким концом 2. При этом необходимо следить, чтобы язык пострадавшего не запал назад и не </w:t>
      </w:r>
      <w:proofErr w:type="gramStart"/>
      <w:r w:rsidRPr="00B24CEB">
        <w:t>закрыл дыхательного пути и чтобы вставленная в рот трубка попала</w:t>
      </w:r>
      <w:proofErr w:type="gramEnd"/>
      <w:r w:rsidRPr="00B24CEB">
        <w:t xml:space="preserve"> в дыхательное горло, а не в пищевод. Для предотвращения западания языка нижняя челюсть пострадавшего должна быть слегка выдвинута вперед.</w:t>
      </w:r>
    </w:p>
    <w:p w:rsidR="00B24CEB" w:rsidRPr="00B24CEB" w:rsidRDefault="00B24CEB" w:rsidP="00731AEC">
      <w:pPr>
        <w:ind w:left="-284"/>
        <w:jc w:val="both"/>
      </w:pPr>
      <w:r w:rsidRPr="00B24CEB">
        <w:t>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данному методу.</w:t>
      </w:r>
    </w:p>
    <w:p w:rsidR="00B24CEB" w:rsidRPr="00B24CEB" w:rsidRDefault="00B24CEB" w:rsidP="00731AEC">
      <w:pPr>
        <w:ind w:left="-284"/>
        <w:jc w:val="both"/>
      </w:pPr>
      <w:r w:rsidRPr="00B24CEB">
        <w:t>3.5. Для того чтобы выправить трубку во рту и направить ее в дыхательное горло, следует также слегка подвигать вверх и вниз нижнюю челюсть пострадавшего.</w:t>
      </w:r>
    </w:p>
    <w:p w:rsidR="00B24CEB" w:rsidRPr="00B24CEB" w:rsidRDefault="00B24CEB" w:rsidP="00731AEC">
      <w:pPr>
        <w:ind w:left="-284"/>
        <w:jc w:val="both"/>
      </w:pPr>
      <w:r w:rsidRPr="00B24CEB">
        <w:t>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с тем чтобы вдуваемый через приспособление воздух не выходил обратно, минуя легкие. Сразу после этого оказывающий помощь делает в трубку несколько сильных выдохов и продолжает их со скоростью около 10 - 12 выдохов в минуту (каждые 5 - 6 секунд) до полного восстановления дыхания пострадавшего или до прибытия врача.</w:t>
      </w:r>
    </w:p>
    <w:p w:rsidR="00B24CEB" w:rsidRPr="00B24CEB" w:rsidRDefault="00B24CEB" w:rsidP="00731AEC">
      <w:pPr>
        <w:ind w:left="-284"/>
        <w:jc w:val="both"/>
      </w:pPr>
      <w:r w:rsidRPr="00B24CEB">
        <w:t>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B24CEB" w:rsidRPr="00B24CEB" w:rsidRDefault="00B24CEB" w:rsidP="00731AEC">
      <w:pPr>
        <w:ind w:left="-284"/>
        <w:jc w:val="both"/>
      </w:pPr>
      <w:r w:rsidRPr="00B24CEB">
        <w:lastRenderedPageBreak/>
        <w:t>3.7. При каждом вдувании грудная клетка пострадавшего должна расширяться, а после освобождения рта и носа -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B24CEB" w:rsidRPr="00B24CEB" w:rsidRDefault="00B24CEB" w:rsidP="00731AEC">
      <w:pPr>
        <w:ind w:left="-284"/>
        <w:jc w:val="both"/>
      </w:pPr>
      <w:r w:rsidRPr="00B24CEB">
        <w:t>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B24CEB" w:rsidRPr="00B24CEB" w:rsidRDefault="00B24CEB" w:rsidP="00731AEC">
      <w:pPr>
        <w:ind w:left="-284"/>
        <w:jc w:val="both"/>
      </w:pPr>
      <w:r w:rsidRPr="00B24CEB">
        <w:t>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и оттянуть нижнюю челюсть. После этого оказывающий помощь на рот пострадавшего укладывает марлю или платок, делает глубокий вдох и с силой выдыхает воздух в рот пострадавшего.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rsidR="00B24CEB" w:rsidRPr="00B24CEB" w:rsidRDefault="00B24CEB" w:rsidP="00731AEC">
      <w:pPr>
        <w:ind w:left="-284"/>
        <w:jc w:val="both"/>
      </w:pPr>
      <w:r w:rsidRPr="00B24CEB">
        <w:t xml:space="preserve">3.10. После этого спасающий откидывается назад и делает новый вдох. В этот период грудная клетка пострадавшего </w:t>
      </w:r>
      <w:r w:rsidR="00731AEC" w:rsidRPr="00B24CEB">
        <w:t>опускается,</w:t>
      </w:r>
      <w:r w:rsidRPr="00B24CEB">
        <w:t xml:space="preserve"> и он произвольно делает пассивный выдох. При этом необходимо несильно нажимать рукой на грудную клетку пострадавшего.</w:t>
      </w:r>
    </w:p>
    <w:p w:rsidR="00B24CEB" w:rsidRPr="00B24CEB" w:rsidRDefault="00B24CEB" w:rsidP="00731AEC">
      <w:pPr>
        <w:ind w:left="-284"/>
        <w:jc w:val="both"/>
      </w:pPr>
      <w:r w:rsidRPr="00B24CEB">
        <w:t>3.11.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B24CEB" w:rsidRPr="00B24CEB" w:rsidRDefault="00B24CEB" w:rsidP="00731AEC">
      <w:pPr>
        <w:ind w:left="-284"/>
        <w:jc w:val="both"/>
      </w:pPr>
      <w:r w:rsidRPr="00B24CEB">
        <w:t>3.12. При проведении искусственного дыхания нельзя допускать охлаждения пострадавшего (не оставлять его на сырой земле, каменном, бетонном или металлическом полу).</w:t>
      </w:r>
    </w:p>
    <w:p w:rsidR="00B24CEB" w:rsidRPr="00B24CEB" w:rsidRDefault="00B24CEB" w:rsidP="00731AEC">
      <w:pPr>
        <w:ind w:left="-284"/>
        <w:jc w:val="both"/>
      </w:pPr>
      <w:r w:rsidRPr="00B24CEB">
        <w:t>Под пострадавшего следует подстелить что-либо теплое, а сверху укрыть его.</w:t>
      </w:r>
    </w:p>
    <w:p w:rsidR="00B24CEB" w:rsidRPr="00B24CEB" w:rsidRDefault="00B24CEB" w:rsidP="00731AEC">
      <w:pPr>
        <w:ind w:left="-284"/>
      </w:pPr>
    </w:p>
    <w:p w:rsidR="00B24CEB" w:rsidRPr="002643BE" w:rsidRDefault="00B24CEB" w:rsidP="00731AEC">
      <w:pPr>
        <w:ind w:left="-284"/>
        <w:jc w:val="center"/>
        <w:rPr>
          <w:b/>
        </w:rPr>
      </w:pPr>
      <w:r w:rsidRPr="002643BE">
        <w:rPr>
          <w:b/>
          <w:i/>
          <w:iCs/>
        </w:rPr>
        <w:t>4. Наружный (непрямой) массаж сердца</w:t>
      </w:r>
    </w:p>
    <w:p w:rsidR="00B24CEB" w:rsidRPr="00B24CEB" w:rsidRDefault="00B24CEB" w:rsidP="00731AEC">
      <w:pPr>
        <w:ind w:left="-284"/>
        <w:jc w:val="both"/>
      </w:pPr>
      <w:r w:rsidRPr="00B24CEB">
        <w:t>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rsidR="00B24CEB" w:rsidRPr="00B24CEB" w:rsidRDefault="00B24CEB" w:rsidP="00731AEC">
      <w:pPr>
        <w:ind w:left="-284"/>
        <w:jc w:val="both"/>
      </w:pPr>
      <w:r w:rsidRPr="00B24CEB">
        <w:t>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60 - 70 раз в минуту, можно обеспечить достаточное кровообращение в организме при отсутствии работы сердца.</w:t>
      </w:r>
    </w:p>
    <w:p w:rsidR="00B24CEB" w:rsidRPr="00B24CEB" w:rsidRDefault="00B24CEB" w:rsidP="00731AEC">
      <w:pPr>
        <w:ind w:left="-284"/>
        <w:jc w:val="both"/>
      </w:pPr>
      <w:r w:rsidRPr="00B24CEB">
        <w:t>4.3. 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а затем поверх руки положить другую руку и надавливать на грудную клетку пострадавшего, слегка помогая при этом наклоном своего корпуса.</w:t>
      </w:r>
    </w:p>
    <w:p w:rsidR="00B24CEB" w:rsidRPr="00B24CEB" w:rsidRDefault="00B24CEB" w:rsidP="00731AEC">
      <w:pPr>
        <w:ind w:left="-284"/>
        <w:jc w:val="both"/>
      </w:pPr>
      <w:r w:rsidRPr="00B24CEB">
        <w:t xml:space="preserve">4.4. Надавливание следует производить быстрым толчком, так, чтобы продвинуть нижнюю часть грудины вниз, в сторону позвоночника, на 3 - 4 см, а у полных людей - на 5 - 6 см. </w:t>
      </w:r>
      <w:r w:rsidRPr="00B24CEB">
        <w:lastRenderedPageBreak/>
        <w:t>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p>
    <w:p w:rsidR="00B24CEB" w:rsidRPr="00B24CEB" w:rsidRDefault="00B24CEB" w:rsidP="00731AEC">
      <w:pPr>
        <w:ind w:left="-284"/>
        <w:jc w:val="both"/>
      </w:pPr>
      <w:r w:rsidRPr="00B24CEB">
        <w:t>Надавливание на грудину следует повторять с периодичностью примерно 1 раз в секунду.</w:t>
      </w:r>
    </w:p>
    <w:p w:rsidR="00B24CEB" w:rsidRPr="00B24CEB" w:rsidRDefault="00B24CEB" w:rsidP="00731AEC">
      <w:pPr>
        <w:ind w:left="-284"/>
        <w:jc w:val="both"/>
      </w:pPr>
      <w:r w:rsidRPr="00B24CEB">
        <w:t>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ей возможность расправиться. Это благоприятствует присасыванию крови из больших вен в сердце и его заполнению кровью.</w:t>
      </w:r>
    </w:p>
    <w:p w:rsidR="00B24CEB" w:rsidRPr="00B24CEB" w:rsidRDefault="00B24CEB" w:rsidP="00731AEC">
      <w:pPr>
        <w:ind w:left="-284"/>
        <w:jc w:val="both"/>
      </w:pPr>
      <w:r w:rsidRPr="00B24CEB">
        <w:t>4.6.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4 - 6 надавливаний на грудную клетку.</w:t>
      </w:r>
    </w:p>
    <w:p w:rsidR="00B24CEB" w:rsidRPr="00B24CEB" w:rsidRDefault="00B24CEB" w:rsidP="00731AEC">
      <w:pPr>
        <w:ind w:left="-284"/>
        <w:jc w:val="both"/>
      </w:pPr>
      <w:r w:rsidRPr="00B24CEB">
        <w:t>4.7. 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4 - 6 надавливаний на грудную клетку, затем снова производит 2 - 3 глубоких вдувания и опять повторяет 4 - 6 надавливаний с целью массажа сердца и т.д.</w:t>
      </w:r>
    </w:p>
    <w:p w:rsidR="00B24CEB" w:rsidRPr="00B24CEB" w:rsidRDefault="00B24CEB" w:rsidP="00731AEC">
      <w:pPr>
        <w:ind w:left="-284"/>
        <w:jc w:val="both"/>
      </w:pPr>
      <w:r w:rsidRPr="00B24CEB">
        <w:t>4.8. При наличии помощника один из оказывающих помощь (менее опытный в этом вопросе) должен проводить искусственное дыхание путем вдувания воздуха как менее сложную процедуру, а второй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прерывать на время вдувания (примерно на 1 секунду) массаж сердца.</w:t>
      </w:r>
    </w:p>
    <w:p w:rsidR="00B24CEB" w:rsidRPr="00B24CEB" w:rsidRDefault="00B24CEB" w:rsidP="00731AEC">
      <w:pPr>
        <w:ind w:left="-284"/>
        <w:jc w:val="both"/>
      </w:pPr>
      <w:r w:rsidRPr="00B24CEB">
        <w:t>4.9.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5 - 10 мин. Такое чередование будет менее утомительно, чем непрерывное проведение одной и той же процедуры, особенно массажа сердца.</w:t>
      </w:r>
    </w:p>
    <w:p w:rsidR="00B24CEB" w:rsidRPr="00B24CEB" w:rsidRDefault="00B24CEB" w:rsidP="00731AEC">
      <w:pPr>
        <w:ind w:left="-284"/>
        <w:jc w:val="both"/>
      </w:pPr>
      <w:r w:rsidRPr="00B24CEB">
        <w:t>4.10.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B24CEB" w:rsidRPr="00B24CEB" w:rsidRDefault="00B24CEB" w:rsidP="00731AEC">
      <w:pPr>
        <w:ind w:left="-284"/>
        <w:jc w:val="both"/>
      </w:pPr>
      <w:r w:rsidRPr="00B24CEB">
        <w:t>4.11. При правильном проведении искусственного дыхания и массажа сердца у пострадавшего появляются следующие признаки оживления:</w:t>
      </w:r>
    </w:p>
    <w:p w:rsidR="00B24CEB" w:rsidRPr="00B24CEB" w:rsidRDefault="00B24CEB" w:rsidP="00731AEC">
      <w:pPr>
        <w:ind w:left="-284"/>
        <w:jc w:val="both"/>
      </w:pPr>
      <w:r w:rsidRPr="00B24CEB">
        <w:t>-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B24CEB" w:rsidRPr="00B24CEB" w:rsidRDefault="00B24CEB" w:rsidP="00731AEC">
      <w:pPr>
        <w:ind w:left="-284"/>
        <w:jc w:val="both"/>
      </w:pPr>
      <w:r w:rsidRPr="00B24CEB">
        <w:t>-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B24CEB" w:rsidRPr="00B24CEB" w:rsidRDefault="00B24CEB" w:rsidP="00731AEC">
      <w:pPr>
        <w:ind w:left="-284"/>
        <w:jc w:val="both"/>
      </w:pPr>
      <w:r w:rsidRPr="00B24CEB">
        <w:t>- сужение зрачков.</w:t>
      </w:r>
    </w:p>
    <w:p w:rsidR="00B24CEB" w:rsidRPr="00B24CEB" w:rsidRDefault="00B24CEB" w:rsidP="00731AEC">
      <w:pPr>
        <w:ind w:left="-284"/>
        <w:jc w:val="both"/>
      </w:pPr>
      <w:r w:rsidRPr="00B24CEB">
        <w:t>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начинающееся же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 помочь поднятие ног пострадавшего примерно на 0,5 м от пола и оставление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B24CEB" w:rsidRPr="00B24CEB" w:rsidRDefault="00B24CEB" w:rsidP="00731AEC">
      <w:pPr>
        <w:ind w:left="-284"/>
        <w:jc w:val="both"/>
      </w:pPr>
      <w:r w:rsidRPr="00B24CEB">
        <w:t>4.13. 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p>
    <w:p w:rsidR="00B24CEB" w:rsidRPr="00B24CEB" w:rsidRDefault="00B24CEB" w:rsidP="00731AEC">
      <w:pPr>
        <w:ind w:left="-284"/>
        <w:jc w:val="both"/>
      </w:pPr>
      <w:r w:rsidRPr="00B24CEB">
        <w:lastRenderedPageBreak/>
        <w:t>В этом случае, как уже указывалось выше, вдувание воздуха следует приурочить к моменту начала собственного вдоха пострадавшего.</w:t>
      </w:r>
    </w:p>
    <w:p w:rsidR="00B24CEB" w:rsidRPr="00B24CEB" w:rsidRDefault="00B24CEB" w:rsidP="00731AEC">
      <w:pPr>
        <w:ind w:left="-284"/>
        <w:jc w:val="both"/>
      </w:pPr>
      <w:r w:rsidRPr="00B24CEB">
        <w:t>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2 - 3 секунды.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B24CEB" w:rsidRPr="00B24CEB" w:rsidRDefault="00B24CEB" w:rsidP="00731AEC">
      <w:pPr>
        <w:ind w:left="-284"/>
        <w:jc w:val="both"/>
      </w:pPr>
      <w:r w:rsidRPr="00B24CEB">
        <w:t>4.15. Следует помнить, что даже кратковременное прекращение оживляющих мероприятий (1 мин. и менее) может привести к непоправимым последствиям.</w:t>
      </w:r>
    </w:p>
    <w:p w:rsidR="00B24CEB" w:rsidRPr="00B24CEB" w:rsidRDefault="00B24CEB" w:rsidP="00731AEC">
      <w:pPr>
        <w:ind w:left="-284"/>
        <w:jc w:val="both"/>
      </w:pPr>
      <w:r w:rsidRPr="00B24CEB">
        <w:t>4.16. После появления первых признаков оживления наружный массаж сердца и искусственное дыхание следует продолжать в течение 5 - 10 мин., приурочивая вдувание к моменту собственного вдоха.</w:t>
      </w:r>
    </w:p>
    <w:p w:rsidR="00B24CEB" w:rsidRPr="00B24CEB" w:rsidRDefault="00B24CEB" w:rsidP="00731AEC">
      <w:pPr>
        <w:ind w:left="-284"/>
      </w:pPr>
    </w:p>
    <w:p w:rsidR="00B24CEB" w:rsidRPr="002643BE" w:rsidRDefault="00B24CEB" w:rsidP="00731AEC">
      <w:pPr>
        <w:ind w:left="-284"/>
        <w:jc w:val="center"/>
        <w:rPr>
          <w:b/>
        </w:rPr>
      </w:pPr>
      <w:r w:rsidRPr="002643BE">
        <w:rPr>
          <w:b/>
          <w:i/>
          <w:iCs/>
        </w:rPr>
        <w:t>5. Оказание первой помощи при ранении</w:t>
      </w:r>
    </w:p>
    <w:p w:rsidR="00B24CEB" w:rsidRPr="00B24CEB" w:rsidRDefault="00B24CEB" w:rsidP="00731AEC">
      <w:pPr>
        <w:ind w:left="-284"/>
        <w:jc w:val="both"/>
      </w:pPr>
      <w:r w:rsidRPr="00B24CEB">
        <w:t>5.1. В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B24CEB" w:rsidRPr="00B24CEB" w:rsidRDefault="00B24CEB" w:rsidP="00731AEC">
      <w:pPr>
        <w:ind w:left="-284"/>
        <w:jc w:val="both"/>
      </w:pPr>
      <w:r w:rsidRPr="00B24CEB">
        <w:t>5.2. 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B24CEB" w:rsidRPr="00B24CEB" w:rsidRDefault="00B24CEB" w:rsidP="00731AEC">
      <w:pPr>
        <w:ind w:left="-284"/>
        <w:jc w:val="both"/>
      </w:pPr>
      <w:r w:rsidRPr="00B24CEB">
        <w:t>5.3. 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rsidR="00B24CEB" w:rsidRPr="00B24CEB" w:rsidRDefault="00B24CEB" w:rsidP="00731AEC">
      <w:pPr>
        <w:ind w:left="-284"/>
        <w:jc w:val="both"/>
      </w:pPr>
      <w:r w:rsidRPr="00B24CEB">
        <w:t>5.4. При оказании первой помощи необходимо строго соблюдать следующие правила:</w:t>
      </w:r>
    </w:p>
    <w:p w:rsidR="00B24CEB" w:rsidRPr="00B24CEB" w:rsidRDefault="00B24CEB" w:rsidP="00731AEC">
      <w:pPr>
        <w:ind w:left="-284"/>
        <w:jc w:val="both"/>
      </w:pPr>
      <w:r w:rsidRPr="00B24CEB">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B24CEB" w:rsidRPr="00B24CEB" w:rsidRDefault="00B24CEB" w:rsidP="00731AEC">
      <w:pPr>
        <w:ind w:left="-284"/>
        <w:jc w:val="both"/>
      </w:pPr>
      <w:r w:rsidRPr="00B24CEB">
        <w:t>-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w:t>
      </w:r>
    </w:p>
    <w:p w:rsidR="00B24CEB" w:rsidRPr="00B24CEB" w:rsidRDefault="00B24CEB" w:rsidP="00731AEC">
      <w:pPr>
        <w:ind w:left="-284"/>
        <w:jc w:val="both"/>
      </w:pPr>
      <w:r w:rsidRPr="00B24CEB">
        <w:t>- нельзя удалять из раны сгустки крови, так как это может вызвать сильное кровотечение;</w:t>
      </w:r>
    </w:p>
    <w:p w:rsidR="00B24CEB" w:rsidRPr="00B24CEB" w:rsidRDefault="00B24CEB" w:rsidP="00731AEC">
      <w:pPr>
        <w:ind w:left="-284"/>
        <w:jc w:val="both"/>
      </w:pPr>
      <w:r w:rsidRPr="00B24CEB">
        <w:t>- нельзя заматывать рану изоляционной лентой.</w:t>
      </w:r>
    </w:p>
    <w:p w:rsidR="00B24CEB" w:rsidRPr="00B24CEB" w:rsidRDefault="00B24CEB" w:rsidP="00731AEC">
      <w:pPr>
        <w:ind w:left="-284"/>
        <w:jc w:val="both"/>
      </w:pPr>
      <w:r w:rsidRPr="00B24CEB">
        <w:t>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B24CEB" w:rsidRPr="00B24CEB" w:rsidRDefault="00B24CEB" w:rsidP="00731AEC">
      <w:pPr>
        <w:ind w:left="-284"/>
        <w:jc w:val="both"/>
      </w:pPr>
      <w:r w:rsidRPr="00B24CEB">
        <w:t>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rsidR="00B24CEB" w:rsidRPr="00B24CEB" w:rsidRDefault="00B24CEB" w:rsidP="00731AEC">
      <w:pPr>
        <w:ind w:left="-284"/>
        <w:jc w:val="both"/>
      </w:pPr>
      <w:r w:rsidRPr="00B24CEB">
        <w:t>5.7. Если индивидуального пакета не оказалось, то для перевязки следует использовать чистый носовой платок, чистую тряпочку и т.п. На то место 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p>
    <w:p w:rsidR="00B24CEB" w:rsidRPr="00B24CEB" w:rsidRDefault="00B24CEB" w:rsidP="00731AEC">
      <w:pPr>
        <w:ind w:left="-284"/>
      </w:pPr>
    </w:p>
    <w:p w:rsidR="00B24CEB" w:rsidRPr="002643BE" w:rsidRDefault="00B24CEB" w:rsidP="00731AEC">
      <w:pPr>
        <w:ind w:left="-284"/>
        <w:jc w:val="center"/>
        <w:rPr>
          <w:b/>
        </w:rPr>
      </w:pPr>
      <w:r w:rsidRPr="002643BE">
        <w:rPr>
          <w:b/>
          <w:i/>
          <w:iCs/>
        </w:rPr>
        <w:t>6. Оказание первой помощи при кровотечении</w:t>
      </w:r>
    </w:p>
    <w:p w:rsidR="00B24CEB" w:rsidRPr="00B24CEB" w:rsidRDefault="00B24CEB" w:rsidP="00731AEC">
      <w:pPr>
        <w:ind w:left="-284"/>
        <w:jc w:val="both"/>
      </w:pPr>
      <w:r w:rsidRPr="00B24CEB">
        <w:t>Наружное кровотечение может быть артериальным и венозным. При артериальном кровотечении кровь алого цвета и вытекает пульсирующей струей (толчками); при венозном кровотечении кровь темного цвета и вытекает непрерывно. Наиболее опасным является артериальное кровотечение.</w:t>
      </w:r>
    </w:p>
    <w:p w:rsidR="00B24CEB" w:rsidRPr="00B24CEB" w:rsidRDefault="00B24CEB" w:rsidP="00731AEC">
      <w:pPr>
        <w:ind w:left="-284"/>
        <w:jc w:val="both"/>
      </w:pPr>
      <w:r w:rsidRPr="00B24CEB">
        <w:t>Для того чтобы остановить кровотечение, необходимо:</w:t>
      </w:r>
    </w:p>
    <w:p w:rsidR="00B24CEB" w:rsidRPr="00B24CEB" w:rsidRDefault="00B24CEB" w:rsidP="00731AEC">
      <w:pPr>
        <w:ind w:left="-284"/>
        <w:jc w:val="both"/>
      </w:pPr>
      <w:r w:rsidRPr="00B24CEB">
        <w:t>1) поднять раненую конечность;</w:t>
      </w:r>
    </w:p>
    <w:p w:rsidR="00B24CEB" w:rsidRPr="00B24CEB" w:rsidRDefault="00B24CEB" w:rsidP="00731AEC">
      <w:pPr>
        <w:ind w:left="-284"/>
        <w:jc w:val="both"/>
      </w:pPr>
      <w:r w:rsidRPr="00B24CEB">
        <w:lastRenderedPageBreak/>
        <w:t>2) кровоточащую рану закрыть перевязочным материалом, не касаясь пальцами самой раны; забинтовать раненое место;</w:t>
      </w:r>
    </w:p>
    <w:p w:rsidR="00B24CEB" w:rsidRPr="00B24CEB" w:rsidRDefault="00B24CEB" w:rsidP="00731AEC">
      <w:pPr>
        <w:ind w:left="-284"/>
        <w:jc w:val="both"/>
      </w:pPr>
      <w:r w:rsidRPr="00B24CEB">
        <w:t>3) 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 во всех случаях сильного кровотечения необходимо срочно вызвать врача.</w:t>
      </w:r>
    </w:p>
    <w:p w:rsidR="00B24CEB" w:rsidRPr="00B24CEB" w:rsidRDefault="00B24CEB" w:rsidP="00731AEC">
      <w:pPr>
        <w:ind w:left="-284"/>
        <w:jc w:val="both"/>
      </w:pPr>
      <w:r w:rsidRPr="00B24CEB">
        <w:t>6.1. Можно быстро остановить артериальное кровотечение, прижав пальцами кровоточащий сосуд к подлежащей кости выше раны (ближе к туловищу).</w:t>
      </w:r>
    </w:p>
    <w:p w:rsidR="00B24CEB" w:rsidRPr="00B24CEB" w:rsidRDefault="00B24CEB" w:rsidP="00731AEC">
      <w:pPr>
        <w:ind w:left="-284"/>
        <w:jc w:val="both"/>
      </w:pPr>
      <w:r w:rsidRPr="00B24CEB">
        <w:t>6.2. Кровотечение из сосудов нижней части лица останавливается прижатием челюстной артерии к краю нижней челюсти.</w:t>
      </w:r>
    </w:p>
    <w:p w:rsidR="00B24CEB" w:rsidRPr="00B24CEB" w:rsidRDefault="00B24CEB" w:rsidP="00731AEC">
      <w:pPr>
        <w:ind w:left="-284"/>
        <w:jc w:val="both"/>
      </w:pPr>
      <w:r w:rsidRPr="00B24CEB">
        <w:t>6.3. Кровотечение из ран виска и лба останавливается прижатием артерии впереди уха.</w:t>
      </w:r>
    </w:p>
    <w:p w:rsidR="00B24CEB" w:rsidRPr="00B24CEB" w:rsidRDefault="00B24CEB" w:rsidP="00731AEC">
      <w:pPr>
        <w:ind w:left="-284"/>
        <w:jc w:val="both"/>
      </w:pPr>
      <w:r w:rsidRPr="00B24CEB">
        <w:t>6.4. Кровотечение из больших ран головы и шеи можно остановить придавливанием сонной артерии к шейным позвонкам.</w:t>
      </w:r>
    </w:p>
    <w:p w:rsidR="00B24CEB" w:rsidRPr="00B24CEB" w:rsidRDefault="00B24CEB" w:rsidP="00731AEC">
      <w:pPr>
        <w:ind w:left="-284"/>
        <w:jc w:val="both"/>
      </w:pPr>
      <w:r w:rsidRPr="00B24CEB">
        <w:t>6.5. Кровотечение из ран подмышечной впадины и плеча останавливается прижатием подключичной артерии к кости в надключичной ямке.</w:t>
      </w:r>
    </w:p>
    <w:p w:rsidR="00B24CEB" w:rsidRPr="00B24CEB" w:rsidRDefault="00B24CEB" w:rsidP="00731AEC">
      <w:pPr>
        <w:ind w:left="-284"/>
        <w:jc w:val="both"/>
      </w:pPr>
      <w:r w:rsidRPr="00B24CEB">
        <w:t>6.6. Кровотечение из ран на предплечье останавливается прижатием плечевой артерии посередине плеча.</w:t>
      </w:r>
    </w:p>
    <w:p w:rsidR="00B24CEB" w:rsidRPr="00B24CEB" w:rsidRDefault="00B24CEB" w:rsidP="00731AEC">
      <w:pPr>
        <w:ind w:left="-284"/>
        <w:jc w:val="both"/>
      </w:pPr>
      <w:r w:rsidRPr="00B24CEB">
        <w:t>6.7. Кровотечение из ран на кисти и пальцах рук останавливается прижатием двух артерий в нижней трети предплечья у кисти.</w:t>
      </w:r>
    </w:p>
    <w:p w:rsidR="00B24CEB" w:rsidRPr="00B24CEB" w:rsidRDefault="00B24CEB" w:rsidP="00731AEC">
      <w:pPr>
        <w:ind w:left="-284"/>
        <w:jc w:val="both"/>
      </w:pPr>
      <w:r w:rsidRPr="00B24CEB">
        <w:t>6.8. Кровотечение из ран нижних конечностей останавливается прижатием бедренной артерии к костям таза.</w:t>
      </w:r>
    </w:p>
    <w:p w:rsidR="00B24CEB" w:rsidRPr="00B24CEB" w:rsidRDefault="00B24CEB" w:rsidP="00731AEC">
      <w:pPr>
        <w:ind w:left="-284"/>
        <w:jc w:val="both"/>
      </w:pPr>
      <w:r w:rsidRPr="00B24CEB">
        <w:t>6.9. Кровотечение из ран на стопе можно остановить прижатием артерии, идущей по тыльной части стопы.</w:t>
      </w:r>
    </w:p>
    <w:p w:rsidR="00B24CEB" w:rsidRPr="00B24CEB" w:rsidRDefault="00B24CEB" w:rsidP="00731AEC">
      <w:pPr>
        <w:ind w:left="-284"/>
        <w:jc w:val="both"/>
      </w:pPr>
      <w:r w:rsidRPr="00B24CEB">
        <w:t>Придавливание пальцами кровоточащего сосуда следует производить достаточно сильно.</w:t>
      </w:r>
    </w:p>
    <w:p w:rsidR="00B24CEB" w:rsidRPr="00B24CEB" w:rsidRDefault="00B24CEB" w:rsidP="00731AEC">
      <w:pPr>
        <w:ind w:left="-284"/>
        <w:jc w:val="both"/>
      </w:pPr>
      <w:r w:rsidRPr="00B24CEB">
        <w:t>6.10. Более быстро и надежно, чем прижатие пальцами, кровотечение можно остановить сгибанием конечности в суставах.</w:t>
      </w:r>
    </w:p>
    <w:p w:rsidR="00B24CEB" w:rsidRPr="00B24CEB" w:rsidRDefault="00B24CEB" w:rsidP="00731AEC">
      <w:pPr>
        <w:ind w:left="-284"/>
        <w:jc w:val="both"/>
      </w:pPr>
      <w:r w:rsidRPr="00B24CEB">
        <w:t>Для этого 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и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либо привязать к туловищу пострадавшего.</w:t>
      </w:r>
    </w:p>
    <w:p w:rsidR="00B24CEB" w:rsidRPr="00B24CEB" w:rsidRDefault="00B24CEB" w:rsidP="00731AEC">
      <w:pPr>
        <w:ind w:left="-284"/>
      </w:pPr>
    </w:p>
    <w:p w:rsidR="00B24CEB" w:rsidRPr="002643BE" w:rsidRDefault="00B24CEB" w:rsidP="00731AEC">
      <w:pPr>
        <w:ind w:left="-284"/>
        <w:jc w:val="center"/>
        <w:rPr>
          <w:b/>
        </w:rPr>
      </w:pPr>
      <w:r w:rsidRPr="002643BE">
        <w:rPr>
          <w:b/>
          <w:i/>
          <w:iCs/>
        </w:rPr>
        <w:t>7. Остановка артериального кровотечения</w:t>
      </w:r>
    </w:p>
    <w:p w:rsidR="00B24CEB" w:rsidRPr="002643BE" w:rsidRDefault="00B24CEB" w:rsidP="00731AEC">
      <w:pPr>
        <w:ind w:left="-284"/>
        <w:jc w:val="center"/>
        <w:rPr>
          <w:b/>
        </w:rPr>
      </w:pPr>
      <w:r w:rsidRPr="002643BE">
        <w:rPr>
          <w:b/>
          <w:i/>
          <w:iCs/>
        </w:rPr>
        <w:t>жгутом или закруткой</w:t>
      </w:r>
    </w:p>
    <w:p w:rsidR="00B24CEB" w:rsidRPr="00B24CEB" w:rsidRDefault="00B24CEB" w:rsidP="00731AEC">
      <w:pPr>
        <w:ind w:left="-284"/>
        <w:jc w:val="both"/>
      </w:pPr>
      <w:r w:rsidRPr="00B24CEB">
        <w:t>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w:t>
      </w:r>
    </w:p>
    <w:p w:rsidR="00B24CEB" w:rsidRPr="00B24CEB" w:rsidRDefault="00B24CEB" w:rsidP="00731AEC">
      <w:pPr>
        <w:ind w:left="-284"/>
        <w:jc w:val="both"/>
      </w:pPr>
      <w:r w:rsidRPr="00B24CEB">
        <w:t>7.2. В качестве жгута лучше всего использовать какую-либо упругую, растягивающуюся ткань, резиновую трубку или ленту, подтяжки и т.п.</w:t>
      </w:r>
    </w:p>
    <w:p w:rsidR="00B24CEB" w:rsidRPr="00B24CEB" w:rsidRDefault="00B24CEB" w:rsidP="00731AEC">
      <w:pPr>
        <w:ind w:left="-284"/>
        <w:jc w:val="both"/>
      </w:pPr>
      <w:r w:rsidRPr="00B24CEB">
        <w:t>7.3. Перед наложением жгута конечность (рука или нога) должна быть приподнята.</w:t>
      </w:r>
    </w:p>
    <w:p w:rsidR="00B24CEB" w:rsidRPr="00B24CEB" w:rsidRDefault="00B24CEB" w:rsidP="00731AEC">
      <w:pPr>
        <w:ind w:left="-284"/>
        <w:jc w:val="both"/>
      </w:pPr>
      <w:r w:rsidRPr="00B24CEB">
        <w:t>7.4. Если у оказывающего помощь нет помощников, то предварительное прижатие артерии пальцами можно поручить самому пострадавшему.</w:t>
      </w:r>
    </w:p>
    <w:p w:rsidR="00B24CEB" w:rsidRPr="00B24CEB" w:rsidRDefault="00B24CEB" w:rsidP="00731AEC">
      <w:pPr>
        <w:ind w:left="-284"/>
        <w:jc w:val="both"/>
      </w:pPr>
      <w:r w:rsidRPr="00B24CEB">
        <w:t>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p>
    <w:p w:rsidR="00B24CEB" w:rsidRPr="00B24CEB" w:rsidRDefault="00B24CEB" w:rsidP="00731AEC">
      <w:pPr>
        <w:ind w:left="-284"/>
        <w:jc w:val="both"/>
      </w:pPr>
      <w:r w:rsidRPr="00B24CEB">
        <w:t>7.6. Можно также накладывать жгут поверх рукава или брюк.</w:t>
      </w:r>
    </w:p>
    <w:p w:rsidR="00B24CEB" w:rsidRPr="00B24CEB" w:rsidRDefault="00B24CEB" w:rsidP="00731AEC">
      <w:pPr>
        <w:ind w:left="-284"/>
        <w:jc w:val="both"/>
      </w:pPr>
      <w:r w:rsidRPr="00B24CEB">
        <w:t>7.7. Прежде чем наложить жгут, его следует растянуть, а затем туго забинтовать конечность, не оставляя между оборотами жгута не покрытых им участков кожи. Перетягивание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кровотечение полностью не прекратилось, следует наложить дополнительно (более туго) несколько оборотов жгута.</w:t>
      </w:r>
    </w:p>
    <w:p w:rsidR="00B24CEB" w:rsidRPr="00B24CEB" w:rsidRDefault="00B24CEB" w:rsidP="00731AEC">
      <w:pPr>
        <w:ind w:left="-284"/>
        <w:jc w:val="both"/>
      </w:pPr>
      <w:r w:rsidRPr="00B24CEB">
        <w:lastRenderedPageBreak/>
        <w:t>7.8. Наложенный жгут держать дольше 1,5 - 2 часов запрещается, так как это может привести к омертвению обескровленной конечности.</w:t>
      </w:r>
    </w:p>
    <w:p w:rsidR="00B24CEB" w:rsidRPr="00B24CEB" w:rsidRDefault="00B24CEB" w:rsidP="00731AEC">
      <w:pPr>
        <w:ind w:left="-284"/>
        <w:jc w:val="both"/>
      </w:pPr>
      <w:r w:rsidRPr="00B24CEB">
        <w:t>7.9. Кроме того, через час следует на 5 - 10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После 5 - 10 мин. жгут накладывают вновь.</w:t>
      </w:r>
    </w:p>
    <w:p w:rsidR="00B24CEB" w:rsidRPr="00B24CEB" w:rsidRDefault="00B24CEB" w:rsidP="00731AEC">
      <w:pPr>
        <w:ind w:left="-284"/>
        <w:jc w:val="both"/>
      </w:pPr>
      <w:r w:rsidRPr="00B24CEB">
        <w:t xml:space="preserve">7.10. При отсутствии под рукой какой-либо растягивающейся ленты перетянуть конечность можно так называемой закруткой, сделанной из </w:t>
      </w:r>
      <w:proofErr w:type="spellStart"/>
      <w:r w:rsidRPr="00B24CEB">
        <w:t>нерастягивающегося</w:t>
      </w:r>
      <w:proofErr w:type="spellEnd"/>
      <w:r w:rsidRPr="00B24CEB">
        <w:t xml:space="preserve"> материала (галстука, пояса, скрученного платка или полотенца, веревки, ремня и т.п.).</w:t>
      </w:r>
    </w:p>
    <w:p w:rsidR="00B24CEB" w:rsidRPr="00B24CEB" w:rsidRDefault="00B24CEB" w:rsidP="00731AEC">
      <w:pPr>
        <w:ind w:left="-284"/>
        <w:jc w:val="both"/>
      </w:pPr>
      <w:r w:rsidRPr="00B24CEB">
        <w:t>7.11. Материал, из которого делается закрутка, обводится вокруг поднятой конечности, покрытой соответствующей подстилкой, и связывается узлом на наружной стороне конечности. В этот узел (или под него) продевается какой-либо твердый предмет в виде палочки, который закручивают до прекращения кровотечения. Слишком сильно затягивать закрутку нельзя. Закрутив до необходимой степени, палочку привязывают так, чтобы она не смогла самопроизвольно раскрутиться.</w:t>
      </w:r>
    </w:p>
    <w:p w:rsidR="00B24CEB" w:rsidRPr="00B24CEB" w:rsidRDefault="00B24CEB" w:rsidP="00731AEC">
      <w:pPr>
        <w:ind w:left="-284"/>
        <w:jc w:val="both"/>
      </w:pPr>
      <w:r w:rsidRPr="00B24CEB">
        <w:t>7.12. При кровотечении из носа пострадавшего следует усадить или уложить, слегка откинув назад голову, расстегнуть ворот, наложить на переносицу и на нос холодную примочку (сменяя ее по мере нагревания), сжать пальцами мягкие части (крылья) носа, внести в нос кусочек стерилизованной ваты или марли, смоченной перекисью водорода.</w:t>
      </w:r>
    </w:p>
    <w:p w:rsidR="00B24CEB" w:rsidRPr="00B24CEB" w:rsidRDefault="00B24CEB" w:rsidP="00731AEC">
      <w:pPr>
        <w:ind w:left="-284"/>
        <w:jc w:val="both"/>
      </w:pPr>
      <w:r w:rsidRPr="00B24CEB">
        <w:t>7.13. При кровотечении изо рта (кровавой рвоте) пострадавшего следует уложить на носилки и немедленно доставить в лечебное учреждение.</w:t>
      </w:r>
    </w:p>
    <w:p w:rsidR="00B24CEB" w:rsidRPr="00B24CEB" w:rsidRDefault="00B24CEB" w:rsidP="00731AEC">
      <w:pPr>
        <w:ind w:left="-284"/>
      </w:pPr>
    </w:p>
    <w:p w:rsidR="00B24CEB" w:rsidRPr="002643BE" w:rsidRDefault="00B24CEB" w:rsidP="00731AEC">
      <w:pPr>
        <w:ind w:left="-284"/>
        <w:jc w:val="center"/>
        <w:rPr>
          <w:b/>
        </w:rPr>
      </w:pPr>
      <w:r w:rsidRPr="002643BE">
        <w:rPr>
          <w:b/>
          <w:i/>
          <w:iCs/>
        </w:rPr>
        <w:t>8. Оказание первой помощи при переломах,</w:t>
      </w:r>
    </w:p>
    <w:p w:rsidR="00B24CEB" w:rsidRPr="002643BE" w:rsidRDefault="00B24CEB" w:rsidP="00731AEC">
      <w:pPr>
        <w:ind w:left="-284"/>
        <w:jc w:val="center"/>
        <w:rPr>
          <w:b/>
        </w:rPr>
      </w:pPr>
      <w:proofErr w:type="gramStart"/>
      <w:r w:rsidRPr="002643BE">
        <w:rPr>
          <w:b/>
          <w:i/>
          <w:iCs/>
        </w:rPr>
        <w:t>вывихах</w:t>
      </w:r>
      <w:proofErr w:type="gramEnd"/>
      <w:r w:rsidRPr="002643BE">
        <w:rPr>
          <w:b/>
          <w:i/>
          <w:iCs/>
        </w:rPr>
        <w:t>, ушибах и растяжениях связок</w:t>
      </w:r>
    </w:p>
    <w:p w:rsidR="00B24CEB" w:rsidRPr="00B24CEB" w:rsidRDefault="00B24CEB" w:rsidP="00731AEC">
      <w:pPr>
        <w:ind w:left="-284"/>
        <w:jc w:val="both"/>
      </w:pPr>
      <w:r w:rsidRPr="00B24CEB">
        <w:t>При переломах и вывихах основной задачей первой помощи является обеспечение спокойного и наиболее удобного положения для поврежденной конечности, что достигается полной ее неподвижностью. Это правило является обязательным не только для устранения болевых ощущений, но и для предупреждения ряда добавочных повреждений окружающих тканей вследствие прокалывания их костью изнутри.</w:t>
      </w:r>
    </w:p>
    <w:p w:rsidR="00B24CEB" w:rsidRPr="00B24CEB" w:rsidRDefault="00B24CEB" w:rsidP="00731AEC">
      <w:pPr>
        <w:ind w:left="-284"/>
      </w:pPr>
    </w:p>
    <w:p w:rsidR="00B24CEB" w:rsidRPr="002643BE" w:rsidRDefault="00B24CEB" w:rsidP="00731AEC">
      <w:pPr>
        <w:ind w:left="-284"/>
        <w:jc w:val="center"/>
        <w:rPr>
          <w:b/>
        </w:rPr>
      </w:pPr>
      <w:r w:rsidRPr="002643BE">
        <w:rPr>
          <w:b/>
          <w:i/>
          <w:iCs/>
        </w:rPr>
        <w:t>8.1. Перелом черепа</w:t>
      </w:r>
    </w:p>
    <w:p w:rsidR="00B24CEB" w:rsidRPr="00B24CEB" w:rsidRDefault="00B24CEB" w:rsidP="00731AEC">
      <w:pPr>
        <w:ind w:left="-284"/>
        <w:jc w:val="both"/>
      </w:pPr>
      <w:r w:rsidRPr="00B24CEB">
        <w:t>При падении на голову либо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rsidR="00B24CEB" w:rsidRPr="00B24CEB" w:rsidRDefault="00B24CEB" w:rsidP="00731AEC">
      <w:pPr>
        <w:ind w:left="-284"/>
      </w:pPr>
    </w:p>
    <w:p w:rsidR="00B24CEB" w:rsidRPr="002643BE" w:rsidRDefault="00B24CEB" w:rsidP="00731AEC">
      <w:pPr>
        <w:ind w:left="-284"/>
        <w:jc w:val="center"/>
        <w:rPr>
          <w:b/>
        </w:rPr>
      </w:pPr>
      <w:r w:rsidRPr="002643BE">
        <w:rPr>
          <w:b/>
          <w:i/>
          <w:iCs/>
        </w:rPr>
        <w:t>8.2. Перелом позвоночника</w:t>
      </w:r>
    </w:p>
    <w:p w:rsidR="00B24CEB" w:rsidRPr="00B24CEB" w:rsidRDefault="00B24CEB" w:rsidP="00731AEC">
      <w:pPr>
        <w:ind w:left="-284"/>
        <w:jc w:val="both"/>
      </w:pPr>
      <w:proofErr w:type="gramStart"/>
      <w:r w:rsidRPr="00B24CEB">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w:t>
      </w:r>
      <w:proofErr w:type="gramEnd"/>
      <w:r w:rsidRPr="00B24CEB">
        <w:t xml:space="preserve"> мозга).</w:t>
      </w:r>
    </w:p>
    <w:p w:rsidR="00B24CEB" w:rsidRPr="00B24CEB" w:rsidRDefault="00B24CEB" w:rsidP="00731AEC">
      <w:pPr>
        <w:ind w:left="-284"/>
      </w:pPr>
    </w:p>
    <w:p w:rsidR="00B24CEB" w:rsidRPr="002643BE" w:rsidRDefault="00B24CEB" w:rsidP="00731AEC">
      <w:pPr>
        <w:ind w:left="-284"/>
        <w:jc w:val="center"/>
        <w:rPr>
          <w:b/>
        </w:rPr>
      </w:pPr>
      <w:r w:rsidRPr="002643BE">
        <w:rPr>
          <w:b/>
          <w:i/>
          <w:iCs/>
        </w:rPr>
        <w:t>8.3. Перелом и вывих ключицы</w:t>
      </w:r>
    </w:p>
    <w:p w:rsidR="00B24CEB" w:rsidRPr="00B24CEB" w:rsidRDefault="00B24CEB" w:rsidP="00731AEC">
      <w:pPr>
        <w:ind w:left="-284"/>
        <w:jc w:val="both"/>
      </w:pPr>
      <w:r w:rsidRPr="00B24CEB">
        <w:t>Признаки - боль в области ключицы и явно выраженная припухлость.</w:t>
      </w:r>
    </w:p>
    <w:p w:rsidR="00B24CEB" w:rsidRPr="00B24CEB" w:rsidRDefault="00B24CEB" w:rsidP="00731AEC">
      <w:pPr>
        <w:ind w:left="-284"/>
        <w:jc w:val="both"/>
      </w:pPr>
      <w:r w:rsidRPr="00B24CEB">
        <w:t>Первая помощь:</w:t>
      </w:r>
    </w:p>
    <w:p w:rsidR="00B24CEB" w:rsidRPr="00B24CEB" w:rsidRDefault="00B24CEB" w:rsidP="00731AEC">
      <w:pPr>
        <w:ind w:left="-284"/>
        <w:jc w:val="both"/>
      </w:pPr>
      <w:r w:rsidRPr="00B24CEB">
        <w:t>- положить в подмышечную впадину поврежденной стороны небольшой комок ваты, марли или какой-либо материи;</w:t>
      </w:r>
    </w:p>
    <w:p w:rsidR="00B24CEB" w:rsidRPr="00B24CEB" w:rsidRDefault="00B24CEB" w:rsidP="00731AEC">
      <w:pPr>
        <w:ind w:left="-284"/>
        <w:jc w:val="both"/>
      </w:pPr>
      <w:r w:rsidRPr="00B24CEB">
        <w:t>- руку, согнутую в локте под прямым углом, прибинтовать к туловищу; бинтовать следует в направлении от больной руки к спине;</w:t>
      </w:r>
    </w:p>
    <w:p w:rsidR="00B24CEB" w:rsidRPr="00B24CEB" w:rsidRDefault="00B24CEB" w:rsidP="00731AEC">
      <w:pPr>
        <w:ind w:left="-284"/>
        <w:jc w:val="both"/>
      </w:pPr>
      <w:r w:rsidRPr="00B24CEB">
        <w:t>- руку ниже локтя подвязать косынкой к шее;</w:t>
      </w:r>
    </w:p>
    <w:p w:rsidR="00B24CEB" w:rsidRPr="00B24CEB" w:rsidRDefault="00B24CEB" w:rsidP="00731AEC">
      <w:pPr>
        <w:ind w:left="-284"/>
        <w:jc w:val="both"/>
      </w:pPr>
      <w:r w:rsidRPr="00B24CEB">
        <w:lastRenderedPageBreak/>
        <w:t>- к области повреждения приложить холодный предмет (резиновый пузырь со льдом или холодной водой и др.).</w:t>
      </w:r>
    </w:p>
    <w:p w:rsidR="00B24CEB" w:rsidRPr="002643BE" w:rsidRDefault="00B24CEB" w:rsidP="00731AEC">
      <w:pPr>
        <w:ind w:left="-284"/>
        <w:jc w:val="center"/>
        <w:rPr>
          <w:b/>
        </w:rPr>
      </w:pPr>
      <w:r w:rsidRPr="002643BE">
        <w:rPr>
          <w:b/>
          <w:i/>
          <w:iCs/>
        </w:rPr>
        <w:t>8.4. Перелом и вывих костей рук</w:t>
      </w:r>
    </w:p>
    <w:p w:rsidR="00B24CEB" w:rsidRPr="00B24CEB" w:rsidRDefault="00B24CEB" w:rsidP="00731AEC">
      <w:pPr>
        <w:ind w:left="-284"/>
        <w:jc w:val="both"/>
      </w:pPr>
      <w:r w:rsidRPr="00B24CEB">
        <w:t>Признаки - боль по ходу кости, неестественная форма конечности, подвижность в месте, где нет сустава (при наличии перелома), припухлость.</w:t>
      </w:r>
    </w:p>
    <w:p w:rsidR="00B24CEB" w:rsidRPr="00B24CEB" w:rsidRDefault="00B24CEB" w:rsidP="00731AEC">
      <w:pPr>
        <w:ind w:left="-284"/>
        <w:jc w:val="both"/>
      </w:pPr>
      <w:r w:rsidRPr="00B24CEB">
        <w:t>Первая помощь: наложить соответствующие шины; если шин почему-либо не оказалось, то так же, как и при переломе ключицы, руку 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т.п.).</w:t>
      </w:r>
    </w:p>
    <w:p w:rsidR="00B24CEB" w:rsidRPr="00B24CEB" w:rsidRDefault="00B24CEB" w:rsidP="00731AEC">
      <w:pPr>
        <w:ind w:left="-284"/>
        <w:jc w:val="both"/>
      </w:pPr>
      <w:r w:rsidRPr="00B24CEB">
        <w:t>К месту повреждения приложить холодный предмет. При отсутствии бинта и косынки можно подвесить руку на поле пиджака.</w:t>
      </w:r>
    </w:p>
    <w:p w:rsidR="00B24CEB" w:rsidRPr="00B24CEB" w:rsidRDefault="00B24CEB" w:rsidP="00731AEC">
      <w:pPr>
        <w:ind w:left="-284"/>
      </w:pPr>
    </w:p>
    <w:p w:rsidR="00B24CEB" w:rsidRPr="002643BE" w:rsidRDefault="00B24CEB" w:rsidP="00731AEC">
      <w:pPr>
        <w:ind w:left="-284"/>
        <w:jc w:val="center"/>
        <w:rPr>
          <w:b/>
        </w:rPr>
      </w:pPr>
      <w:r w:rsidRPr="002643BE">
        <w:rPr>
          <w:b/>
          <w:i/>
          <w:iCs/>
        </w:rPr>
        <w:t>8.5. Перелом и вывих костей кисти и пальцев рук</w:t>
      </w:r>
    </w:p>
    <w:p w:rsidR="00B24CEB" w:rsidRPr="00B24CEB" w:rsidRDefault="00B24CEB" w:rsidP="00731AEC">
      <w:pPr>
        <w:ind w:left="-284"/>
        <w:jc w:val="both"/>
      </w:pPr>
      <w:r w:rsidRPr="00B24CEB">
        <w:t>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заканчивалась у окончания пальцев. В ладонь поврежденной руки предварительно должен быть вложен комок ваты, бинт и т.п., чтобы пальцы были несколько согнуты. К месту повреждения следует приложить холодный предмет.</w:t>
      </w:r>
    </w:p>
    <w:p w:rsidR="00B24CEB" w:rsidRPr="00B24CEB" w:rsidRDefault="00B24CEB" w:rsidP="00731AEC">
      <w:pPr>
        <w:ind w:left="-284"/>
      </w:pPr>
    </w:p>
    <w:p w:rsidR="00B24CEB" w:rsidRPr="002643BE" w:rsidRDefault="00B24CEB" w:rsidP="00731AEC">
      <w:pPr>
        <w:ind w:left="-284"/>
        <w:jc w:val="center"/>
        <w:rPr>
          <w:b/>
        </w:rPr>
      </w:pPr>
      <w:r w:rsidRPr="002643BE">
        <w:rPr>
          <w:b/>
          <w:i/>
          <w:iCs/>
        </w:rPr>
        <w:t>8.6. Перелом и вывих нижней конечности</w:t>
      </w:r>
    </w:p>
    <w:p w:rsidR="00B24CEB" w:rsidRPr="00B24CEB" w:rsidRDefault="00B24CEB" w:rsidP="00731AEC">
      <w:pPr>
        <w:ind w:left="-284"/>
        <w:jc w:val="both"/>
      </w:pPr>
      <w:r w:rsidRPr="00B24CEB">
        <w:t>Признаки - боль по ходу кости, припухлость, неестественная форма в месте, где нет сустава (при переломе).</w:t>
      </w:r>
    </w:p>
    <w:p w:rsidR="00B24CEB" w:rsidRPr="00B24CEB" w:rsidRDefault="00B24CEB" w:rsidP="00731AEC">
      <w:pPr>
        <w:ind w:left="-284"/>
        <w:jc w:val="both"/>
      </w:pPr>
      <w:r w:rsidRPr="00B24CEB">
        <w:t xml:space="preserve">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2 - 3 местах, но не рядом и не в месте перелома. По возможности шину следует </w:t>
      </w:r>
      <w:proofErr w:type="gramStart"/>
      <w:r w:rsidRPr="00B24CEB">
        <w:t>накладывать</w:t>
      </w:r>
      <w:proofErr w:type="gramEnd"/>
      <w:r w:rsidRPr="00B24CEB">
        <w:t xml:space="preserve"> не приподнимая ноги, а придерживая ее на месте. Проталкивать бинт палочкой под поясницей, коленом или пяткой. К месту повреждения следует приложить холодный предмет.</w:t>
      </w:r>
    </w:p>
    <w:p w:rsidR="00B24CEB" w:rsidRPr="00B24CEB" w:rsidRDefault="00B24CEB" w:rsidP="00731AEC">
      <w:pPr>
        <w:ind w:left="-284"/>
      </w:pPr>
    </w:p>
    <w:p w:rsidR="00B24CEB" w:rsidRPr="002643BE" w:rsidRDefault="00B24CEB" w:rsidP="00731AEC">
      <w:pPr>
        <w:ind w:left="-284"/>
        <w:jc w:val="center"/>
        <w:rPr>
          <w:b/>
        </w:rPr>
      </w:pPr>
      <w:r w:rsidRPr="002643BE">
        <w:rPr>
          <w:b/>
          <w:i/>
          <w:iCs/>
        </w:rPr>
        <w:t>8.7. Перелом ребер</w:t>
      </w:r>
    </w:p>
    <w:p w:rsidR="00B24CEB" w:rsidRPr="00B24CEB" w:rsidRDefault="00B24CEB" w:rsidP="00731AEC">
      <w:pPr>
        <w:ind w:left="-284"/>
        <w:jc w:val="both"/>
      </w:pPr>
      <w:r w:rsidRPr="00B24CEB">
        <w:t>Признаки - боль при дыхании, кашле и движении. Первая помощь: туго забинтовать грудь или стянуть ее полотенцем во время выдоха.</w:t>
      </w:r>
    </w:p>
    <w:p w:rsidR="00B24CEB" w:rsidRPr="00B24CEB" w:rsidRDefault="00B24CEB" w:rsidP="00731AEC">
      <w:pPr>
        <w:ind w:left="-284"/>
      </w:pPr>
    </w:p>
    <w:p w:rsidR="00B24CEB" w:rsidRPr="002643BE" w:rsidRDefault="00B24CEB" w:rsidP="00731AEC">
      <w:pPr>
        <w:ind w:left="-284"/>
        <w:jc w:val="center"/>
        <w:rPr>
          <w:b/>
        </w:rPr>
      </w:pPr>
      <w:r w:rsidRPr="002643BE">
        <w:rPr>
          <w:b/>
          <w:i/>
          <w:iCs/>
        </w:rPr>
        <w:t>8.8. Ушибы</w:t>
      </w:r>
    </w:p>
    <w:p w:rsidR="00B24CEB" w:rsidRPr="00B24CEB" w:rsidRDefault="00B24CEB" w:rsidP="00731AEC">
      <w:pPr>
        <w:ind w:left="-284"/>
        <w:jc w:val="both"/>
      </w:pPr>
      <w:r w:rsidRPr="00B24CEB">
        <w:t>При уверенности, что пострадавший получил только ушиб, а не перелом или вывих, к месту ушиба следует приложить холодный предмет (снег, лед,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w:t>
      </w:r>
    </w:p>
    <w:p w:rsidR="00B24CEB" w:rsidRPr="00B24CEB" w:rsidRDefault="00B24CEB" w:rsidP="00731AEC">
      <w:pPr>
        <w:ind w:left="-284"/>
        <w:jc w:val="both"/>
      </w:pPr>
      <w:r w:rsidRPr="00B24CEB">
        <w:t>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 же следует поступать и при тяжелых ушибах всего тела вследствие падения с высоты.</w:t>
      </w:r>
    </w:p>
    <w:p w:rsidR="00B24CEB" w:rsidRPr="00B24CEB" w:rsidRDefault="00B24CEB" w:rsidP="00731AEC">
      <w:pPr>
        <w:ind w:left="-284"/>
      </w:pPr>
    </w:p>
    <w:p w:rsidR="00B24CEB" w:rsidRPr="002643BE" w:rsidRDefault="00B24CEB" w:rsidP="00731AEC">
      <w:pPr>
        <w:ind w:left="-284"/>
        <w:jc w:val="center"/>
        <w:rPr>
          <w:b/>
        </w:rPr>
      </w:pPr>
      <w:r w:rsidRPr="002643BE">
        <w:rPr>
          <w:b/>
          <w:i/>
          <w:iCs/>
        </w:rPr>
        <w:t>8.9. Растяжение связок</w:t>
      </w:r>
    </w:p>
    <w:p w:rsidR="00B24CEB" w:rsidRPr="00B24CEB" w:rsidRDefault="00B24CEB" w:rsidP="00731AEC">
      <w:pPr>
        <w:ind w:left="-284"/>
        <w:jc w:val="both"/>
      </w:pPr>
      <w:r w:rsidRPr="00B24CEB">
        <w:t xml:space="preserve">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w:t>
      </w:r>
      <w:proofErr w:type="spellStart"/>
      <w:r w:rsidRPr="00B24CEB">
        <w:t>бинтовании</w:t>
      </w:r>
      <w:proofErr w:type="spellEnd"/>
      <w:r w:rsidRPr="00B24CEB">
        <w:t xml:space="preserve"> и покое.</w:t>
      </w:r>
    </w:p>
    <w:p w:rsidR="00B24CEB" w:rsidRPr="00B24CEB" w:rsidRDefault="00B24CEB" w:rsidP="00731AEC">
      <w:pPr>
        <w:ind w:left="-284"/>
      </w:pPr>
    </w:p>
    <w:p w:rsidR="00B24CEB" w:rsidRPr="002643BE" w:rsidRDefault="00B24CEB" w:rsidP="00731AEC">
      <w:pPr>
        <w:ind w:left="-284"/>
        <w:jc w:val="center"/>
        <w:rPr>
          <w:b/>
        </w:rPr>
      </w:pPr>
      <w:r w:rsidRPr="002643BE">
        <w:rPr>
          <w:b/>
          <w:i/>
          <w:iCs/>
        </w:rPr>
        <w:lastRenderedPageBreak/>
        <w:t>9. Оказание первой помощи при ожогах</w:t>
      </w:r>
    </w:p>
    <w:p w:rsidR="00B24CEB" w:rsidRPr="00B24CEB" w:rsidRDefault="00B24CEB" w:rsidP="00731AEC">
      <w:pPr>
        <w:ind w:left="-284"/>
        <w:jc w:val="both"/>
      </w:pPr>
      <w:r w:rsidRPr="00B24CEB">
        <w:t>9.1. Ожоги бывают четырех степеней (от легкого покраснения до тяжелого и сплошного омертвения обширных участков кожи, а иногда и более глубоких тканей).</w:t>
      </w:r>
    </w:p>
    <w:p w:rsidR="00B24CEB" w:rsidRPr="00B24CEB" w:rsidRDefault="00B24CEB" w:rsidP="00731AEC">
      <w:pPr>
        <w:ind w:left="-284"/>
        <w:jc w:val="both"/>
      </w:pPr>
      <w:r w:rsidRPr="00B24CEB">
        <w:t>9.2. Первая степень ожога характеризуется покраснением того участка кожи, на который воздействовал фактор. Вторая степень ожога - появление пузырей на месте воздействия фактора. Третья степень ожога - неполное отмирание ткани на участке тела, подвергнувшемся воздействию фактора. Четвертая степень ожога - сплошное омертвение тканей во всю толщу до костей.</w:t>
      </w:r>
    </w:p>
    <w:p w:rsidR="00B24CEB" w:rsidRPr="00B24CEB" w:rsidRDefault="00B24CEB" w:rsidP="00731AEC">
      <w:pPr>
        <w:ind w:left="-284"/>
        <w:jc w:val="both"/>
      </w:pPr>
      <w:r w:rsidRPr="00B24CEB">
        <w:t>9.3. При тяжелых ожогах надо очень осторожно снять с пострадавшего платье и обувь (лучше разрезать их). Рана от ожога, будучи загрязнена, начинает гноиться и долго не заживает. Поэтому нельзя касаться руками обожженного участка кожи либо смазывать его какими-либо мазями, маслами, вазелином или растворами. Обожженную поверхность следует перевязать так 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в лечебное учреждение.</w:t>
      </w:r>
    </w:p>
    <w:p w:rsidR="00B24CEB" w:rsidRPr="00B24CEB" w:rsidRDefault="00B24CEB" w:rsidP="00731AEC">
      <w:pPr>
        <w:ind w:left="-284"/>
        <w:jc w:val="both"/>
      </w:pPr>
      <w:r w:rsidRPr="00B24CEB">
        <w:t>Такой способ оказания первой помощи следует применять при всех ожогах, чем бы они ни были вызваны: паром, вольтовой дугой, горячей мастикой, канифолью и т.п. При этом не следует вскрывать пузырей,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B24CEB" w:rsidRPr="00B24CEB" w:rsidRDefault="00B24CEB" w:rsidP="00731AEC">
      <w:pPr>
        <w:ind w:left="-284"/>
        <w:jc w:val="both"/>
      </w:pPr>
      <w:r w:rsidRPr="00B24CEB">
        <w:t>9.4. При ожогах глаз электрической дугой следует делать холодные примочки из раствора борной кислоты и немедленно направить пострадавшего к врачу.</w:t>
      </w:r>
    </w:p>
    <w:p w:rsidR="00B24CEB" w:rsidRPr="00B24CEB" w:rsidRDefault="00B24CEB" w:rsidP="00731AEC">
      <w:pPr>
        <w:ind w:left="-284"/>
        <w:jc w:val="both"/>
      </w:pPr>
      <w:r w:rsidRPr="00B24CEB">
        <w:t>9.5.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ведра в течение 10 - 15 мин. Можно также опустить обожженную конечность в бак или ведро с чистой водой и интенсивно двигать ею в воде. После этого пораженное место промывают 5%-ным раствором марганцовокислого калия или 10%-ным раствором питьевой соды (одна чайная ложка соды на стакан воды). После промывания пораженные участки тела следует покрыть марлей, пропитанной смесью растительного (льняного или оливкового) масла и известковой воды в равном соотношении.</w:t>
      </w:r>
    </w:p>
    <w:p w:rsidR="00B24CEB" w:rsidRPr="00B24CEB" w:rsidRDefault="00B24CEB" w:rsidP="00731AEC">
      <w:pPr>
        <w:ind w:left="-284"/>
        <w:jc w:val="both"/>
      </w:pPr>
      <w:r w:rsidRPr="00B24CEB">
        <w:t>9.6. При попадании кислоты или ее паров в глаза и полость рта необходимо произвести промывание либо полоскание пострадавших мест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rsidR="00B24CEB" w:rsidRPr="00B24CEB" w:rsidRDefault="00B24CEB" w:rsidP="00731AEC">
      <w:pPr>
        <w:ind w:left="-284"/>
        <w:jc w:val="both"/>
      </w:pPr>
      <w:r w:rsidRPr="00B24CEB">
        <w:t>9.7. В случае ожога едкими щелочами (каустической содой, негашеной известью) пораженное место следует тщательно промыть быстротекущей струей воды в течение 10 - 15 мин. После этого пораженное место нужно промыть слабым раствором уксусной кислоты (3 - 6% по объему) или раствором борной кислоты (одна чайная ложка на стакан воды). После промывания пораженные места следует покрыть марлей, пропитанной 5%-ным раствором уксусной кислоты.</w:t>
      </w:r>
    </w:p>
    <w:p w:rsidR="00B24CEB" w:rsidRPr="00B24CEB" w:rsidRDefault="00B24CEB" w:rsidP="00731AEC">
      <w:pPr>
        <w:ind w:left="-284"/>
        <w:jc w:val="both"/>
      </w:pPr>
      <w:r w:rsidRPr="00B24CEB">
        <w:t>9.8. При попадании едкой щелочи или ее паров в глаза и в полость рта промывание пораженных мест следует производить 2%-ным раствором борной кислоты.</w:t>
      </w:r>
    </w:p>
    <w:p w:rsidR="00B24CEB" w:rsidRPr="00B24CEB" w:rsidRDefault="00B24CEB" w:rsidP="00731AEC">
      <w:pPr>
        <w:ind w:left="-284"/>
        <w:jc w:val="both"/>
      </w:pPr>
      <w:r w:rsidRPr="00B24CEB">
        <w:t>9.9. При ранениях стеклом и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края ее раствором йода и перевязать рану, пользуясь стерильной ватой и бинтом.</w:t>
      </w:r>
    </w:p>
    <w:p w:rsidR="00B24CEB" w:rsidRPr="00B24CEB" w:rsidRDefault="00B24CEB" w:rsidP="00731AEC">
      <w:pPr>
        <w:ind w:left="-284"/>
        <w:jc w:val="both"/>
      </w:pPr>
      <w:r w:rsidRPr="00B24CEB">
        <w:t>Пострадавшего после оказания первой помощи следует сразу же направить к врачу.</w:t>
      </w:r>
    </w:p>
    <w:p w:rsidR="00B24CEB" w:rsidRPr="00B24CEB" w:rsidRDefault="00B24CEB" w:rsidP="00731AEC">
      <w:pPr>
        <w:ind w:left="-284"/>
        <w:jc w:val="both"/>
      </w:pPr>
      <w:r w:rsidRPr="00B24CEB">
        <w:t>Перечисленные выше растворы должны всегда иметься в аптечке.</w:t>
      </w:r>
    </w:p>
    <w:p w:rsidR="00B24CEB" w:rsidRPr="00B24CEB" w:rsidRDefault="00B24CEB" w:rsidP="00731AEC">
      <w:pPr>
        <w:ind w:left="-284"/>
      </w:pPr>
    </w:p>
    <w:p w:rsidR="00B24CEB" w:rsidRPr="002643BE" w:rsidRDefault="00B24CEB" w:rsidP="00731AEC">
      <w:pPr>
        <w:ind w:left="-284"/>
        <w:jc w:val="center"/>
        <w:rPr>
          <w:b/>
        </w:rPr>
      </w:pPr>
      <w:r w:rsidRPr="002643BE">
        <w:rPr>
          <w:b/>
          <w:i/>
          <w:iCs/>
        </w:rPr>
        <w:t>10. Оказание первой помощи при обморожениях</w:t>
      </w:r>
    </w:p>
    <w:p w:rsidR="00B24CEB" w:rsidRPr="00B24CEB" w:rsidRDefault="00B24CEB" w:rsidP="00731AEC">
      <w:pPr>
        <w:ind w:left="-284"/>
        <w:jc w:val="both"/>
      </w:pPr>
      <w:r w:rsidRPr="00B24CEB">
        <w:lastRenderedPageBreak/>
        <w:t>10.1. Растирать снегом замерзшие части тела не рекомендуется, так как в снегу часто попадаются мелкие льдинки, могущие расцарапать обмороженную кожу и вызвать нагноение. Для растирания замерзших частей тела следует применять сухие теплые перчатки или суконки.</w:t>
      </w:r>
    </w:p>
    <w:p w:rsidR="00B24CEB" w:rsidRPr="00B24CEB" w:rsidRDefault="00B24CEB" w:rsidP="00731AEC">
      <w:pPr>
        <w:ind w:left="-284"/>
        <w:jc w:val="both"/>
      </w:pPr>
      <w:r w:rsidRPr="00B24CEB">
        <w:t>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 град. Цельсия).</w:t>
      </w:r>
    </w:p>
    <w:p w:rsidR="00B24CEB" w:rsidRPr="00B24CEB" w:rsidRDefault="00B24CEB" w:rsidP="00731AEC">
      <w:pPr>
        <w:ind w:left="-284"/>
        <w:jc w:val="both"/>
      </w:pPr>
      <w:r w:rsidRPr="00B24CEB">
        <w:t>10.3. После того как обмороженное место покраснеет, его следует смазать жиром (маслом, салом, борной мазью) и завязать теплой повязкой (шерстяной, суконной и т.п.).</w:t>
      </w:r>
    </w:p>
    <w:p w:rsidR="00B24CEB" w:rsidRPr="00B24CEB" w:rsidRDefault="00B24CEB" w:rsidP="00731AEC">
      <w:pPr>
        <w:ind w:left="-284"/>
        <w:jc w:val="both"/>
      </w:pPr>
      <w:r w:rsidRPr="00B24CEB">
        <w:t>10.4. После перевязки обмороженную руку или ногу следует держать приподнятой, что облегчает боль и предупреждает осложнения.</w:t>
      </w:r>
    </w:p>
    <w:p w:rsidR="00B24CEB" w:rsidRPr="00B24CEB" w:rsidRDefault="00B24CEB" w:rsidP="00731AEC">
      <w:pPr>
        <w:ind w:left="-284"/>
      </w:pPr>
    </w:p>
    <w:p w:rsidR="00B24CEB" w:rsidRPr="002643BE" w:rsidRDefault="00B24CEB" w:rsidP="00731AEC">
      <w:pPr>
        <w:ind w:left="-284"/>
        <w:jc w:val="center"/>
        <w:rPr>
          <w:b/>
        </w:rPr>
      </w:pPr>
      <w:r w:rsidRPr="002643BE">
        <w:rPr>
          <w:b/>
          <w:i/>
          <w:iCs/>
        </w:rPr>
        <w:t>11. Оказание первой помощи при попадании инородных тел</w:t>
      </w:r>
    </w:p>
    <w:p w:rsidR="00B24CEB" w:rsidRPr="00B24CEB" w:rsidRDefault="00B24CEB" w:rsidP="00731AEC">
      <w:pPr>
        <w:ind w:left="-284"/>
        <w:jc w:val="both"/>
      </w:pPr>
      <w:r w:rsidRPr="00B24CEB">
        <w:t>11.1. При попадании инородных тел под кожу или под ноготь удалить их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rsidR="00B24CEB" w:rsidRPr="00B24CEB" w:rsidRDefault="00B24CEB" w:rsidP="00731AEC">
      <w:pPr>
        <w:ind w:left="-284"/>
        <w:jc w:val="both"/>
      </w:pPr>
      <w:r w:rsidRPr="00B24CEB">
        <w:t>11.2. Инородные тела, попавшие в глаза, лучшего всего удалять промыванием струей раствора борной кислоты или чистой водой. 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 Тереть глаза не следует.</w:t>
      </w:r>
    </w:p>
    <w:p w:rsidR="00B24CEB" w:rsidRPr="00B24CEB" w:rsidRDefault="00B24CEB" w:rsidP="00731AEC">
      <w:pPr>
        <w:ind w:left="-284"/>
        <w:jc w:val="both"/>
      </w:pPr>
      <w:r w:rsidRPr="00B24CEB">
        <w:t>11.3. Инородные тела в дыхательном горле или пищеводе без врача удалять не следует. Во всех случаях надо немедленно обратиться к врачу.</w:t>
      </w:r>
    </w:p>
    <w:p w:rsidR="00B24CEB" w:rsidRPr="00B24CEB" w:rsidRDefault="00B24CEB" w:rsidP="00731AEC">
      <w:pPr>
        <w:ind w:left="-284"/>
      </w:pPr>
    </w:p>
    <w:p w:rsidR="00B24CEB" w:rsidRPr="002643BE" w:rsidRDefault="00B24CEB" w:rsidP="00731AEC">
      <w:pPr>
        <w:ind w:left="-284"/>
        <w:jc w:val="center"/>
        <w:rPr>
          <w:b/>
        </w:rPr>
      </w:pPr>
      <w:r w:rsidRPr="002643BE">
        <w:rPr>
          <w:b/>
          <w:i/>
          <w:iCs/>
        </w:rPr>
        <w:t>12. Оказание первой помощи при обмороке,</w:t>
      </w:r>
    </w:p>
    <w:p w:rsidR="00B24CEB" w:rsidRPr="002643BE" w:rsidRDefault="00B24CEB" w:rsidP="00731AEC">
      <w:pPr>
        <w:ind w:left="-284"/>
        <w:jc w:val="center"/>
        <w:rPr>
          <w:b/>
        </w:rPr>
      </w:pPr>
      <w:proofErr w:type="gramStart"/>
      <w:r w:rsidRPr="002643BE">
        <w:rPr>
          <w:b/>
          <w:i/>
          <w:iCs/>
        </w:rPr>
        <w:t>тепловом</w:t>
      </w:r>
      <w:proofErr w:type="gramEnd"/>
      <w:r w:rsidRPr="002643BE">
        <w:rPr>
          <w:b/>
          <w:i/>
          <w:iCs/>
        </w:rPr>
        <w:t xml:space="preserve"> и солнечном ударах и отравлениях</w:t>
      </w:r>
    </w:p>
    <w:p w:rsidR="00B24CEB" w:rsidRPr="00B24CEB" w:rsidRDefault="00B24CEB" w:rsidP="00731AEC">
      <w:pPr>
        <w:ind w:left="-284"/>
        <w:jc w:val="both"/>
      </w:pPr>
      <w:r w:rsidRPr="00B24CEB">
        <w:t>12.1.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p>
    <w:p w:rsidR="00B24CEB" w:rsidRPr="00B24CEB" w:rsidRDefault="00B24CEB" w:rsidP="00731AEC">
      <w:pPr>
        <w:ind w:left="-284"/>
        <w:jc w:val="both"/>
      </w:pPr>
      <w:r w:rsidRPr="00B24CEB">
        <w:t>12.2. При тепловом и солнечном ударах, когда человек, работающий в жарком помещении (например, в котельной), на солнцепеке или в душную безветренную погоду, почувствует внезапно слабость и головную боль, он должен быть немедленно освобожден от работы и выведен на свежий воздух или в тень.</w:t>
      </w:r>
    </w:p>
    <w:p w:rsidR="00B24CEB" w:rsidRPr="00B24CEB" w:rsidRDefault="00B24CEB" w:rsidP="00731AEC">
      <w:pPr>
        <w:ind w:left="-284"/>
        <w:jc w:val="both"/>
      </w:pPr>
      <w:r w:rsidRPr="00B24CEB">
        <w:t>12.3. 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
    <w:p w:rsidR="00B24CEB" w:rsidRPr="00B24CEB" w:rsidRDefault="00B24CEB" w:rsidP="00731AEC">
      <w:pPr>
        <w:ind w:left="-284"/>
        <w:jc w:val="both"/>
      </w:pPr>
      <w:r w:rsidRPr="00B24CEB">
        <w:t>При прекращении дыхания или резком его расстройстве следует делать искусственное дыхание. Немедленно обратиться к врачу.</w:t>
      </w:r>
    </w:p>
    <w:p w:rsidR="00B24CEB" w:rsidRPr="00B24CEB" w:rsidRDefault="00B24CEB" w:rsidP="00731AEC">
      <w:pPr>
        <w:ind w:left="-284"/>
        <w:jc w:val="both"/>
      </w:pPr>
      <w:r w:rsidRPr="00B24CEB">
        <w:t>12.4. При отравлении ядовитыми газами, в том числе угарным, ацетиленом, природным газом, парами бензина и т.д., появляется головная боль, шум в ушах, головокружение, тошнота, рвота; наблюдается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w:t>
      </w:r>
    </w:p>
    <w:p w:rsidR="00B24CEB" w:rsidRPr="00B24CEB" w:rsidRDefault="00B24CEB" w:rsidP="00731AEC">
      <w:pPr>
        <w:ind w:left="-284"/>
        <w:jc w:val="both"/>
      </w:pPr>
      <w:r w:rsidRPr="00B24CEB">
        <w:t>При заметном ослаблении дыхания необходимо производить искусственное дыхание с одновременной подачей пострадавшему кислорода.</w:t>
      </w:r>
    </w:p>
    <w:p w:rsidR="00B24CEB" w:rsidRPr="00B24CEB" w:rsidRDefault="00B24CEB" w:rsidP="00731AEC">
      <w:pPr>
        <w:ind w:left="-284"/>
        <w:jc w:val="both"/>
      </w:pPr>
      <w:r w:rsidRPr="00B24CEB">
        <w:t>При отсутствии кислорода первую помощь следует оказывать так же, как и при обмороке.</w:t>
      </w:r>
    </w:p>
    <w:p w:rsidR="00B24CEB" w:rsidRPr="00B24CEB" w:rsidRDefault="00B24CEB" w:rsidP="00731AEC">
      <w:pPr>
        <w:ind w:left="-284"/>
        <w:jc w:val="both"/>
      </w:pPr>
      <w:r w:rsidRPr="00B24CEB">
        <w:t>Если это возможно, пострадавшему следует выпить большое количество молока.</w:t>
      </w:r>
    </w:p>
    <w:p w:rsidR="00B24CEB" w:rsidRPr="00B24CEB" w:rsidRDefault="00B24CEB" w:rsidP="00731AEC">
      <w:pPr>
        <w:ind w:left="-284"/>
        <w:jc w:val="both"/>
      </w:pPr>
      <w:r w:rsidRPr="00B24CEB">
        <w:t>12.5. При отравлении хлором, кроме принятия указанных выше мер, следует дать пострадавшему вдыхать сильно разбавленный аммиак.</w:t>
      </w:r>
    </w:p>
    <w:p w:rsidR="00B24CEB" w:rsidRPr="00B24CEB" w:rsidRDefault="00B24CEB" w:rsidP="00731AEC">
      <w:pPr>
        <w:ind w:left="-284"/>
        <w:jc w:val="both"/>
      </w:pPr>
      <w:r w:rsidRPr="00B24CEB">
        <w:lastRenderedPageBreak/>
        <w:t xml:space="preserve">12.6. При отравлении соединениями меди появляется вкус меди во рту, обильное </w:t>
      </w:r>
      <w:proofErr w:type="spellStart"/>
      <w:r w:rsidRPr="00B24CEB">
        <w:t>слюновыделение</w:t>
      </w:r>
      <w:proofErr w:type="spellEnd"/>
      <w:r w:rsidRPr="00B24CEB">
        <w:t>, рвота зелеными или сине-зелеными массами, головная боль, головокружение, боль в животе, сильная жажда, затрудненное дыхание, слабый и неправильный пульс, падение температуры, бред, судороги и паралич.</w:t>
      </w:r>
    </w:p>
    <w:p w:rsidR="00B24CEB" w:rsidRPr="00B24CEB" w:rsidRDefault="00B24CEB" w:rsidP="00731AEC">
      <w:pPr>
        <w:ind w:left="-284"/>
        <w:jc w:val="both"/>
      </w:pPr>
      <w:r w:rsidRPr="00B24CEB">
        <w:t>12.7. При появлении первых признаков отравления соединениями меди следует немедленно произвести продолжительное промывание желудка водой или раствором 1:1000 марганцовокислого калия; внутрь следует давать жженую магнезию, яичный белок и большое количество молока.</w:t>
      </w:r>
    </w:p>
    <w:p w:rsidR="00B24CEB" w:rsidRPr="00B24CEB" w:rsidRDefault="00B24CEB" w:rsidP="00731AEC">
      <w:pPr>
        <w:ind w:left="-284"/>
        <w:jc w:val="both"/>
      </w:pPr>
      <w:r w:rsidRPr="00B24CEB">
        <w:t>12.8. При отравлении свинцом или его соединениями во рту появляется металлический вкус, беловатая окраска языка и слизистой оболочки рта, головная боль, тошнота, рвота серовато-белыми массами, колики. В этом случае необходимо немедленно провести промывание желудка 0,5 - 1%-ным раствором английской соли или раствором глауберовой соли.</w:t>
      </w:r>
    </w:p>
    <w:p w:rsidR="00B24CEB" w:rsidRPr="00B24CEB" w:rsidRDefault="00B24CEB" w:rsidP="00731AEC">
      <w:pPr>
        <w:ind w:left="-284"/>
        <w:jc w:val="both"/>
      </w:pPr>
      <w:r w:rsidRPr="00B24CEB">
        <w:t>12.9. При отравлении ртутью или ее соединениями пострадавшему следует произвести промывание желудка водной известью или жженой магнезией, а внутрь давать молоко или белковую воду.</w:t>
      </w:r>
    </w:p>
    <w:p w:rsidR="00B24CEB" w:rsidRPr="00B24CEB" w:rsidRDefault="00B24CEB" w:rsidP="00731AEC">
      <w:pPr>
        <w:ind w:left="-284"/>
        <w:jc w:val="both"/>
      </w:pPr>
      <w:r w:rsidRPr="00B24CEB">
        <w:t xml:space="preserve">Перечисленные средства (кроме </w:t>
      </w:r>
      <w:proofErr w:type="spellStart"/>
      <w:r w:rsidRPr="00B24CEB">
        <w:t>быстропортящихся</w:t>
      </w:r>
      <w:proofErr w:type="spellEnd"/>
      <w:r w:rsidRPr="00B24CEB">
        <w:t>) должны всегда находиться в аптечке.</w:t>
      </w:r>
    </w:p>
    <w:p w:rsidR="00B24CEB" w:rsidRPr="00B24CEB" w:rsidRDefault="00B24CEB" w:rsidP="00731AEC">
      <w:pPr>
        <w:ind w:left="-284"/>
      </w:pPr>
    </w:p>
    <w:p w:rsidR="00B24CEB" w:rsidRPr="002643BE" w:rsidRDefault="00B24CEB" w:rsidP="00731AEC">
      <w:pPr>
        <w:ind w:left="-284"/>
        <w:jc w:val="center"/>
        <w:rPr>
          <w:b/>
        </w:rPr>
      </w:pPr>
      <w:r w:rsidRPr="002643BE">
        <w:rPr>
          <w:b/>
          <w:i/>
          <w:iCs/>
        </w:rPr>
        <w:t>13. Оказание первой помощи утопленникам</w:t>
      </w:r>
    </w:p>
    <w:p w:rsidR="00B24CEB" w:rsidRPr="00B24CEB" w:rsidRDefault="00B24CEB" w:rsidP="00731AEC">
      <w:pPr>
        <w:ind w:left="-284"/>
        <w:jc w:val="both"/>
      </w:pPr>
      <w:r w:rsidRPr="00B24CEB">
        <w:t>13.1. У извлеченного из воды человека в верхних дыхательных путях содержится много воды или пенистой жидкости.</w:t>
      </w:r>
    </w:p>
    <w:p w:rsidR="00B24CEB" w:rsidRPr="00B24CEB" w:rsidRDefault="00B24CEB" w:rsidP="00731AEC">
      <w:pPr>
        <w:ind w:left="-284"/>
        <w:jc w:val="both"/>
      </w:pPr>
      <w:r w:rsidRPr="00B24CEB">
        <w:t>Не теряя времени, следует удалить воду из желудка утопленника. Открыть рот и удалить воду можно одним приемом: спасатель кладет пострадавшего грудной клеткой на свое бедро, одновременно пропускает свои руки под мышки пострадавшего и накладывает с обеих сторон большие пальцы рук на верхние края нижней челюсти, остальными четырьмя пальцами обеих рук нажимает на подбородок, опуская нижнюю челюсть пострадавшего вниз и выдвигая ее вперед.</w:t>
      </w:r>
    </w:p>
    <w:p w:rsidR="00B24CEB" w:rsidRPr="00B24CEB" w:rsidRDefault="00B24CEB" w:rsidP="00731AEC">
      <w:pPr>
        <w:ind w:left="-284"/>
        <w:jc w:val="both"/>
      </w:pPr>
      <w:r w:rsidRPr="00B24CEB">
        <w:t>13.2. Открыв рот пострадавшему, спасатель приступает к удалению воды. Не нужно стремиться удалить ее всю, важно добиться отсутствия воды и пены в верхних дыхательных путях. После того как удалена вода, приступают к искусственному дыханию методом "изо рта в рот" или "изо рта в нос". Всю подготовку к искусственному дыханию нужно проводить быстро, но с осторожностью.</w:t>
      </w:r>
    </w:p>
    <w:p w:rsidR="00B24CEB" w:rsidRPr="00B24CEB" w:rsidRDefault="00B24CEB" w:rsidP="00731AEC">
      <w:pPr>
        <w:ind w:left="-284"/>
        <w:jc w:val="both"/>
      </w:pPr>
      <w:r w:rsidRPr="00B24CEB">
        <w:t>13.3. У утопленников побелевших, как правило, воды в дыхательных путях нет, поэтому после извлечения из воды надо сразу приступить к искусственному дыханию и массажу сердца.</w:t>
      </w:r>
    </w:p>
    <w:p w:rsidR="00B24CEB" w:rsidRPr="00B24CEB" w:rsidRDefault="00B24CEB" w:rsidP="00731AEC">
      <w:pPr>
        <w:ind w:left="-284"/>
        <w:rPr>
          <w:sz w:val="26"/>
          <w:szCs w:val="26"/>
        </w:rPr>
      </w:pPr>
    </w:p>
    <w:sectPr w:rsidR="00B24CEB" w:rsidRPr="00B24CEB" w:rsidSect="00AF51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42DA3E"/>
    <w:lvl w:ilvl="0">
      <w:numFmt w:val="decimal"/>
      <w:pStyle w:val="a"/>
      <w:lvlText w:val="*"/>
      <w:lvlJc w:val="left"/>
    </w:lvl>
  </w:abstractNum>
  <w:abstractNum w:abstractNumId="1">
    <w:nsid w:val="017A4D45"/>
    <w:multiLevelType w:val="multilevel"/>
    <w:tmpl w:val="1112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921AF"/>
    <w:multiLevelType w:val="multilevel"/>
    <w:tmpl w:val="E66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10112"/>
    <w:multiLevelType w:val="multilevel"/>
    <w:tmpl w:val="8EF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1109E"/>
    <w:multiLevelType w:val="multilevel"/>
    <w:tmpl w:val="6D2CB9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22DB9"/>
    <w:multiLevelType w:val="multilevel"/>
    <w:tmpl w:val="B6127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4135E"/>
    <w:multiLevelType w:val="multilevel"/>
    <w:tmpl w:val="740A2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73069"/>
    <w:multiLevelType w:val="multilevel"/>
    <w:tmpl w:val="C2D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55ED6"/>
    <w:multiLevelType w:val="multilevel"/>
    <w:tmpl w:val="046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477EF"/>
    <w:multiLevelType w:val="multilevel"/>
    <w:tmpl w:val="CC98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500E9"/>
    <w:multiLevelType w:val="multilevel"/>
    <w:tmpl w:val="4EC2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17704"/>
    <w:multiLevelType w:val="multilevel"/>
    <w:tmpl w:val="4C04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2938E0"/>
    <w:multiLevelType w:val="multilevel"/>
    <w:tmpl w:val="674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F45C1"/>
    <w:multiLevelType w:val="multilevel"/>
    <w:tmpl w:val="A44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86753"/>
    <w:multiLevelType w:val="multilevel"/>
    <w:tmpl w:val="31C4A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5C4159"/>
    <w:multiLevelType w:val="multilevel"/>
    <w:tmpl w:val="6AAA5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20AB0"/>
    <w:multiLevelType w:val="multilevel"/>
    <w:tmpl w:val="4E9E9D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250E3"/>
    <w:multiLevelType w:val="hybridMultilevel"/>
    <w:tmpl w:val="A5AE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60AF2"/>
    <w:multiLevelType w:val="multilevel"/>
    <w:tmpl w:val="3D98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9B5337"/>
    <w:multiLevelType w:val="multilevel"/>
    <w:tmpl w:val="78107F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DD2EDB"/>
    <w:multiLevelType w:val="multilevel"/>
    <w:tmpl w:val="A6F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860A9"/>
    <w:multiLevelType w:val="multilevel"/>
    <w:tmpl w:val="1DD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7E457C"/>
    <w:multiLevelType w:val="hybridMultilevel"/>
    <w:tmpl w:val="288E58A0"/>
    <w:lvl w:ilvl="0" w:tplc="825430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2F0F76"/>
    <w:multiLevelType w:val="multilevel"/>
    <w:tmpl w:val="B2F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217AE"/>
    <w:multiLevelType w:val="multilevel"/>
    <w:tmpl w:val="34B09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03F95"/>
    <w:multiLevelType w:val="multilevel"/>
    <w:tmpl w:val="0D98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273078"/>
    <w:multiLevelType w:val="multilevel"/>
    <w:tmpl w:val="728249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6A778F"/>
    <w:multiLevelType w:val="multilevel"/>
    <w:tmpl w:val="DB34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pStyle w:val="a"/>
        <w:lvlText w:val=""/>
        <w:lvlJc w:val="left"/>
        <w:pPr>
          <w:tabs>
            <w:tab w:val="num" w:pos="757"/>
          </w:tabs>
          <w:ind w:left="567" w:hanging="170"/>
        </w:pPr>
        <w:rPr>
          <w:rFonts w:ascii="Symbol" w:hAnsi="Symbol" w:hint="default"/>
          <w:color w:val="auto"/>
        </w:rPr>
      </w:lvl>
    </w:lvlOverride>
  </w:num>
  <w:num w:numId="2">
    <w:abstractNumId w:val="27"/>
  </w:num>
  <w:num w:numId="3">
    <w:abstractNumId w:val="14"/>
  </w:num>
  <w:num w:numId="4">
    <w:abstractNumId w:val="8"/>
  </w:num>
  <w:num w:numId="5">
    <w:abstractNumId w:val="5"/>
  </w:num>
  <w:num w:numId="6">
    <w:abstractNumId w:val="11"/>
  </w:num>
  <w:num w:numId="7">
    <w:abstractNumId w:val="6"/>
  </w:num>
  <w:num w:numId="8">
    <w:abstractNumId w:val="15"/>
  </w:num>
  <w:num w:numId="9">
    <w:abstractNumId w:val="4"/>
  </w:num>
  <w:num w:numId="10">
    <w:abstractNumId w:val="21"/>
  </w:num>
  <w:num w:numId="11">
    <w:abstractNumId w:val="26"/>
  </w:num>
  <w:num w:numId="12">
    <w:abstractNumId w:val="12"/>
  </w:num>
  <w:num w:numId="13">
    <w:abstractNumId w:val="16"/>
  </w:num>
  <w:num w:numId="14">
    <w:abstractNumId w:val="13"/>
  </w:num>
  <w:num w:numId="15">
    <w:abstractNumId w:val="9"/>
  </w:num>
  <w:num w:numId="16">
    <w:abstractNumId w:val="7"/>
  </w:num>
  <w:num w:numId="17">
    <w:abstractNumId w:val="24"/>
  </w:num>
  <w:num w:numId="18">
    <w:abstractNumId w:val="10"/>
  </w:num>
  <w:num w:numId="19">
    <w:abstractNumId w:val="2"/>
  </w:num>
  <w:num w:numId="20">
    <w:abstractNumId w:val="3"/>
  </w:num>
  <w:num w:numId="21">
    <w:abstractNumId w:val="19"/>
  </w:num>
  <w:num w:numId="22">
    <w:abstractNumId w:val="20"/>
  </w:num>
  <w:num w:numId="23">
    <w:abstractNumId w:val="18"/>
  </w:num>
  <w:num w:numId="24">
    <w:abstractNumId w:val="23"/>
    <w:lvlOverride w:ilvl="0">
      <w:startOverride w:val="1"/>
    </w:lvlOverride>
  </w:num>
  <w:num w:numId="25">
    <w:abstractNumId w:val="1"/>
    <w:lvlOverride w:ilvl="0">
      <w:startOverride w:val="1"/>
    </w:lvlOverride>
  </w:num>
  <w:num w:numId="26">
    <w:abstractNumId w:val="25"/>
    <w:lvlOverride w:ilvl="0">
      <w:startOverride w:val="1"/>
    </w:lvlOverride>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6B9"/>
    <w:rsid w:val="00045F2F"/>
    <w:rsid w:val="000566B9"/>
    <w:rsid w:val="002643BE"/>
    <w:rsid w:val="004F30D1"/>
    <w:rsid w:val="004F58CC"/>
    <w:rsid w:val="00731AEC"/>
    <w:rsid w:val="007453FC"/>
    <w:rsid w:val="00810821"/>
    <w:rsid w:val="00AF5159"/>
    <w:rsid w:val="00B24CEB"/>
    <w:rsid w:val="00C80BEA"/>
    <w:rsid w:val="00CC24EE"/>
    <w:rsid w:val="00D60409"/>
    <w:rsid w:val="00E217E5"/>
    <w:rsid w:val="00E7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7E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E217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E217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4">
    <w:name w:val="Основной абзац"/>
    <w:rsid w:val="00E217E5"/>
    <w:pPr>
      <w:overflowPunct w:val="0"/>
      <w:autoSpaceDE w:val="0"/>
      <w:autoSpaceDN w:val="0"/>
      <w:adjustRightInd w:val="0"/>
      <w:spacing w:after="0" w:line="264" w:lineRule="auto"/>
      <w:ind w:firstLine="397"/>
      <w:jc w:val="both"/>
      <w:textAlignment w:val="baseline"/>
    </w:pPr>
    <w:rPr>
      <w:rFonts w:ascii="HeliosCond" w:eastAsia="Times New Roman" w:hAnsi="HeliosCond" w:cs="Times New Roman"/>
      <w:sz w:val="20"/>
      <w:szCs w:val="20"/>
      <w:lang w:eastAsia="ru-RU"/>
    </w:rPr>
  </w:style>
  <w:style w:type="paragraph" w:styleId="a">
    <w:name w:val="List Bullet"/>
    <w:basedOn w:val="a0"/>
    <w:rsid w:val="00E217E5"/>
    <w:pPr>
      <w:numPr>
        <w:numId w:val="1"/>
      </w:numPr>
      <w:tabs>
        <w:tab w:val="clear" w:pos="757"/>
        <w:tab w:val="left" w:pos="624"/>
      </w:tabs>
      <w:overflowPunct w:val="0"/>
      <w:autoSpaceDE w:val="0"/>
      <w:autoSpaceDN w:val="0"/>
      <w:adjustRightInd w:val="0"/>
      <w:spacing w:before="20" w:after="20" w:line="264" w:lineRule="auto"/>
      <w:ind w:left="624" w:hanging="227"/>
      <w:jc w:val="both"/>
      <w:textAlignment w:val="baseline"/>
    </w:pPr>
    <w:rPr>
      <w:rFonts w:ascii="HeliosCond" w:hAnsi="HeliosCond"/>
      <w:sz w:val="20"/>
      <w:szCs w:val="20"/>
    </w:rPr>
  </w:style>
  <w:style w:type="table" w:styleId="a5">
    <w:name w:val="Table Grid"/>
    <w:basedOn w:val="a2"/>
    <w:uiPriority w:val="59"/>
    <w:rsid w:val="004F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4F58C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7E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E217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E217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4">
    <w:name w:val="Основной абзац"/>
    <w:rsid w:val="00E217E5"/>
    <w:pPr>
      <w:overflowPunct w:val="0"/>
      <w:autoSpaceDE w:val="0"/>
      <w:autoSpaceDN w:val="0"/>
      <w:adjustRightInd w:val="0"/>
      <w:spacing w:after="0" w:line="264" w:lineRule="auto"/>
      <w:ind w:firstLine="397"/>
      <w:jc w:val="both"/>
      <w:textAlignment w:val="baseline"/>
    </w:pPr>
    <w:rPr>
      <w:rFonts w:ascii="HeliosCond" w:eastAsia="Times New Roman" w:hAnsi="HeliosCond" w:cs="Times New Roman"/>
      <w:sz w:val="20"/>
      <w:szCs w:val="20"/>
      <w:lang w:eastAsia="ru-RU"/>
    </w:rPr>
  </w:style>
  <w:style w:type="paragraph" w:styleId="a">
    <w:name w:val="List Bullet"/>
    <w:basedOn w:val="a0"/>
    <w:rsid w:val="00E217E5"/>
    <w:pPr>
      <w:numPr>
        <w:numId w:val="1"/>
      </w:numPr>
      <w:tabs>
        <w:tab w:val="clear" w:pos="757"/>
        <w:tab w:val="left" w:pos="624"/>
      </w:tabs>
      <w:overflowPunct w:val="0"/>
      <w:autoSpaceDE w:val="0"/>
      <w:autoSpaceDN w:val="0"/>
      <w:adjustRightInd w:val="0"/>
      <w:spacing w:before="20" w:after="20" w:line="264" w:lineRule="auto"/>
      <w:ind w:left="624" w:hanging="227"/>
      <w:jc w:val="both"/>
      <w:textAlignment w:val="baseline"/>
    </w:pPr>
    <w:rPr>
      <w:rFonts w:ascii="HeliosCond" w:hAnsi="HeliosCond"/>
      <w:sz w:val="20"/>
      <w:szCs w:val="20"/>
    </w:rPr>
  </w:style>
  <w:style w:type="table" w:styleId="a5">
    <w:name w:val="Table Grid"/>
    <w:basedOn w:val="a2"/>
    <w:uiPriority w:val="59"/>
    <w:rsid w:val="004F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4F58C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33518530">
      <w:bodyDiv w:val="1"/>
      <w:marLeft w:val="0"/>
      <w:marRight w:val="0"/>
      <w:marTop w:val="0"/>
      <w:marBottom w:val="0"/>
      <w:divBdr>
        <w:top w:val="none" w:sz="0" w:space="0" w:color="auto"/>
        <w:left w:val="none" w:sz="0" w:space="0" w:color="auto"/>
        <w:bottom w:val="none" w:sz="0" w:space="0" w:color="auto"/>
        <w:right w:val="none" w:sz="0" w:space="0" w:color="auto"/>
      </w:divBdr>
    </w:div>
    <w:div w:id="425150898">
      <w:bodyDiv w:val="1"/>
      <w:marLeft w:val="0"/>
      <w:marRight w:val="0"/>
      <w:marTop w:val="0"/>
      <w:marBottom w:val="0"/>
      <w:divBdr>
        <w:top w:val="none" w:sz="0" w:space="0" w:color="auto"/>
        <w:left w:val="none" w:sz="0" w:space="0" w:color="auto"/>
        <w:bottom w:val="none" w:sz="0" w:space="0" w:color="auto"/>
        <w:right w:val="none" w:sz="0" w:space="0" w:color="auto"/>
      </w:divBdr>
    </w:div>
    <w:div w:id="2107726866">
      <w:bodyDiv w:val="1"/>
      <w:marLeft w:val="0"/>
      <w:marRight w:val="0"/>
      <w:marTop w:val="0"/>
      <w:marBottom w:val="0"/>
      <w:divBdr>
        <w:top w:val="none" w:sz="0" w:space="0" w:color="auto"/>
        <w:left w:val="none" w:sz="0" w:space="0" w:color="auto"/>
        <w:bottom w:val="none" w:sz="0" w:space="0" w:color="auto"/>
        <w:right w:val="none" w:sz="0" w:space="0" w:color="auto"/>
      </w:divBdr>
      <w:divsChild>
        <w:div w:id="1621916934">
          <w:marLeft w:val="0"/>
          <w:marRight w:val="0"/>
          <w:marTop w:val="0"/>
          <w:marBottom w:val="0"/>
          <w:divBdr>
            <w:top w:val="none" w:sz="0" w:space="0" w:color="auto"/>
            <w:left w:val="none" w:sz="0" w:space="0" w:color="auto"/>
            <w:bottom w:val="none" w:sz="0" w:space="0" w:color="auto"/>
            <w:right w:val="none" w:sz="0" w:space="0" w:color="auto"/>
          </w:divBdr>
        </w:div>
        <w:div w:id="205758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Администратор-ПК</dc:creator>
  <cp:lastModifiedBy>Admin</cp:lastModifiedBy>
  <cp:revision>7</cp:revision>
  <dcterms:created xsi:type="dcterms:W3CDTF">2017-04-24T23:14:00Z</dcterms:created>
  <dcterms:modified xsi:type="dcterms:W3CDTF">2021-03-23T03:47:00Z</dcterms:modified>
</cp:coreProperties>
</file>