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C7" w:rsidRDefault="00CC17C7" w:rsidP="00CC17C7">
      <w:pPr>
        <w:spacing w:line="360" w:lineRule="auto"/>
        <w:jc w:val="right"/>
        <w:rPr>
          <w:noProof/>
          <w:sz w:val="28"/>
          <w:szCs w:val="28"/>
        </w:rPr>
      </w:pPr>
    </w:p>
    <w:p w:rsidR="004422D8" w:rsidRDefault="004422D8" w:rsidP="00CC17C7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-303530</wp:posOffset>
            </wp:positionV>
            <wp:extent cx="8153400" cy="59404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909_1508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Default="004422D8" w:rsidP="00CC17C7">
      <w:pPr>
        <w:spacing w:line="360" w:lineRule="auto"/>
        <w:jc w:val="right"/>
      </w:pPr>
    </w:p>
    <w:p w:rsidR="004422D8" w:rsidRPr="003E3B8A" w:rsidRDefault="004422D8" w:rsidP="00CC17C7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CC17C7" w:rsidRPr="00712ECC" w:rsidRDefault="00CC17C7" w:rsidP="00CC17C7">
      <w:pPr>
        <w:rPr>
          <w:b/>
        </w:rPr>
      </w:pPr>
      <w:r w:rsidRPr="00712ECC">
        <w:rPr>
          <w:b/>
        </w:rPr>
        <w:lastRenderedPageBreak/>
        <w:t xml:space="preserve">Основная цель деятельности педагога-психолога: </w:t>
      </w:r>
    </w:p>
    <w:p w:rsidR="00CC17C7" w:rsidRPr="00712ECC" w:rsidRDefault="00CC17C7" w:rsidP="00CC17C7">
      <w:pPr>
        <w:rPr>
          <w:b/>
        </w:rPr>
      </w:pPr>
    </w:p>
    <w:p w:rsidR="00CC17C7" w:rsidRDefault="00712ECC" w:rsidP="00712ECC">
      <w:pPr>
        <w:jc w:val="both"/>
      </w:pPr>
      <w:r w:rsidRPr="00712ECC">
        <w:t>в</w:t>
      </w:r>
      <w:r w:rsidR="00CC17C7" w:rsidRPr="00712ECC">
        <w:t xml:space="preserve"> рамках социально-педагогической и психологической службы (СППС</w:t>
      </w:r>
      <w:r w:rsidR="004756A9">
        <w:t xml:space="preserve">)- формирование психологической компетентности участников образовательного процесса (обучающихся, учителей, администрации школы и родителей), осуществление психолого-педагогического сопровождения развития обучающихся </w:t>
      </w:r>
      <w:r w:rsidR="00E44727">
        <w:t>на каждом возрастном этапе.</w:t>
      </w:r>
    </w:p>
    <w:p w:rsidR="00E44727" w:rsidRDefault="00E44727" w:rsidP="00712ECC">
      <w:pPr>
        <w:jc w:val="both"/>
      </w:pPr>
    </w:p>
    <w:p w:rsidR="00E44727" w:rsidRDefault="00E44727" w:rsidP="00712ECC">
      <w:pPr>
        <w:jc w:val="both"/>
        <w:rPr>
          <w:b/>
        </w:rPr>
      </w:pPr>
      <w:r w:rsidRPr="00E44727">
        <w:rPr>
          <w:b/>
        </w:rPr>
        <w:t xml:space="preserve">Приоритетные </w:t>
      </w:r>
      <w:r>
        <w:rPr>
          <w:b/>
        </w:rPr>
        <w:t>направления работы:</w:t>
      </w:r>
    </w:p>
    <w:p w:rsidR="00E44727" w:rsidRDefault="00E44727" w:rsidP="00712ECC">
      <w:pPr>
        <w:jc w:val="both"/>
        <w:rPr>
          <w:b/>
        </w:rPr>
      </w:pPr>
    </w:p>
    <w:p w:rsidR="00E44727" w:rsidRDefault="00E44727" w:rsidP="00E44727">
      <w:pPr>
        <w:pStyle w:val="a6"/>
        <w:numPr>
          <w:ilvl w:val="0"/>
          <w:numId w:val="2"/>
        </w:numPr>
        <w:jc w:val="both"/>
      </w:pPr>
      <w:r w:rsidRPr="00E44727">
        <w:t>Социально-психологическое сопровож</w:t>
      </w:r>
      <w:r>
        <w:t>д</w:t>
      </w:r>
      <w:r w:rsidRPr="00E44727">
        <w:t>ение</w:t>
      </w:r>
      <w:r>
        <w:t xml:space="preserve"> всех учащихся и учащихся «группы риска»;</w:t>
      </w:r>
    </w:p>
    <w:p w:rsidR="00CC17C7" w:rsidRDefault="00E44727" w:rsidP="00E44727">
      <w:pPr>
        <w:pStyle w:val="a6"/>
        <w:numPr>
          <w:ilvl w:val="0"/>
          <w:numId w:val="2"/>
        </w:numPr>
        <w:jc w:val="both"/>
      </w:pPr>
      <w:r>
        <w:t>П</w:t>
      </w:r>
      <w:r w:rsidRPr="00E44727">
        <w:t>сихолого-педагогическое сопровож</w:t>
      </w:r>
      <w:r>
        <w:t>д</w:t>
      </w:r>
      <w:r w:rsidRPr="00E44727">
        <w:t>ение</w:t>
      </w:r>
      <w:r>
        <w:t xml:space="preserve"> образовательного процесса в условиях введения ФГОС НОО.</w:t>
      </w:r>
    </w:p>
    <w:p w:rsidR="00E44727" w:rsidRPr="00712ECC" w:rsidRDefault="00E44727" w:rsidP="00E44727">
      <w:pPr>
        <w:pStyle w:val="a6"/>
        <w:jc w:val="both"/>
      </w:pPr>
    </w:p>
    <w:p w:rsidR="00CC17C7" w:rsidRPr="00712ECC" w:rsidRDefault="00CC17C7" w:rsidP="00712ECC">
      <w:pPr>
        <w:jc w:val="both"/>
        <w:rPr>
          <w:b/>
        </w:rPr>
      </w:pPr>
      <w:r w:rsidRPr="00712ECC">
        <w:rPr>
          <w:b/>
        </w:rPr>
        <w:t>Задачи:</w:t>
      </w:r>
    </w:p>
    <w:p w:rsidR="00CC17C7" w:rsidRPr="00712ECC" w:rsidRDefault="00CC17C7" w:rsidP="00712ECC">
      <w:pPr>
        <w:jc w:val="both"/>
        <w:rPr>
          <w:b/>
        </w:rPr>
      </w:pPr>
    </w:p>
    <w:p w:rsidR="00CC17C7" w:rsidRPr="00712ECC" w:rsidRDefault="00CC17C7" w:rsidP="00712ECC">
      <w:pPr>
        <w:jc w:val="both"/>
      </w:pPr>
      <w:r w:rsidRPr="00712ECC">
        <w:t>- содействовать созданию социально-психолого-педагогических условий для успешной адаптации обучающихся первого и пятого классов;</w:t>
      </w:r>
    </w:p>
    <w:p w:rsidR="00CC17C7" w:rsidRPr="00712ECC" w:rsidRDefault="00CC17C7" w:rsidP="00712ECC">
      <w:pPr>
        <w:jc w:val="both"/>
      </w:pPr>
      <w:r w:rsidRPr="00712ECC">
        <w:t>- обеспечить психолого-педагогическое сопровождение развития детей при переходе на ФГОС ООО;</w:t>
      </w:r>
    </w:p>
    <w:p w:rsidR="00CC17C7" w:rsidRPr="00712ECC" w:rsidRDefault="00CC17C7" w:rsidP="00712ECC">
      <w:pPr>
        <w:jc w:val="both"/>
      </w:pPr>
      <w:r w:rsidRPr="00712ECC">
        <w:t>- осуществлять психолого-педагогическое сопровождение детей, имеющих трудности в психическом развитии, в освоении ООП, ФГОС ОВЗ, ФГОС ОУО используя разнообразные формы психопрофилактической и коррекционно-развивающей работы;</w:t>
      </w:r>
    </w:p>
    <w:p w:rsidR="00CC17C7" w:rsidRPr="00712ECC" w:rsidRDefault="00CC17C7" w:rsidP="00712ECC">
      <w:pPr>
        <w:jc w:val="both"/>
      </w:pPr>
      <w:r w:rsidRPr="00712ECC">
        <w:t>-способствовать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</w:t>
      </w:r>
    </w:p>
    <w:p w:rsidR="00CC17C7" w:rsidRPr="00712ECC" w:rsidRDefault="00CC17C7" w:rsidP="00712ECC">
      <w:pPr>
        <w:jc w:val="both"/>
      </w:pPr>
      <w:r w:rsidRPr="00712ECC">
        <w:t>- повышать психологическую компетентность педагогов и родителей учащихся;</w:t>
      </w:r>
    </w:p>
    <w:p w:rsidR="00CC17C7" w:rsidRPr="00712ECC" w:rsidRDefault="00CC17C7" w:rsidP="00712ECC">
      <w:pPr>
        <w:jc w:val="both"/>
      </w:pPr>
      <w:r w:rsidRPr="00712ECC">
        <w:t>-содействовать коллективу образовательного учреждения в создании психологически безопасной образовательной среды.</w:t>
      </w:r>
    </w:p>
    <w:p w:rsidR="00CC17C7" w:rsidRPr="00712ECC" w:rsidRDefault="00CC17C7" w:rsidP="00712ECC">
      <w:pPr>
        <w:jc w:val="both"/>
      </w:pPr>
      <w:r w:rsidRPr="00712ECC">
        <w:t>- психолого-педагогическое сопровождение учащихся в образовательно-воспитательном процессе школы;</w:t>
      </w:r>
    </w:p>
    <w:p w:rsidR="00CC17C7" w:rsidRPr="00712ECC" w:rsidRDefault="00CC17C7" w:rsidP="00712ECC">
      <w:pPr>
        <w:jc w:val="both"/>
      </w:pPr>
      <w:r w:rsidRPr="00712ECC">
        <w:t>- сохранение психологического здоровья детей как основа для полноценного психического и психологического развития ребенка на всех этапах образования;</w:t>
      </w:r>
    </w:p>
    <w:p w:rsidR="00CC17C7" w:rsidRPr="00712ECC" w:rsidRDefault="00CC17C7" w:rsidP="00712ECC">
      <w:pPr>
        <w:jc w:val="both"/>
      </w:pPr>
      <w:r w:rsidRPr="00712ECC">
        <w:t>- психолого-педагогическое сопровождение процесса развития и воспитания детей в образовательном пространстве школы;</w:t>
      </w:r>
    </w:p>
    <w:p w:rsidR="00CC17C7" w:rsidRPr="00712ECC" w:rsidRDefault="00CC17C7" w:rsidP="00712ECC">
      <w:pPr>
        <w:jc w:val="both"/>
      </w:pPr>
      <w:r w:rsidRPr="00712ECC">
        <w:t>-создание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</w:t>
      </w:r>
    </w:p>
    <w:p w:rsidR="00CC17C7" w:rsidRPr="00712ECC" w:rsidRDefault="00CC17C7" w:rsidP="00712ECC">
      <w:pPr>
        <w:jc w:val="both"/>
      </w:pPr>
    </w:p>
    <w:p w:rsidR="00CC17C7" w:rsidRPr="00712ECC" w:rsidRDefault="00CC17C7" w:rsidP="00712ECC">
      <w:pPr>
        <w:jc w:val="both"/>
        <w:rPr>
          <w:b/>
        </w:rPr>
      </w:pPr>
      <w:r w:rsidRPr="00712ECC">
        <w:rPr>
          <w:b/>
        </w:rPr>
        <w:t>Методическая тема:</w:t>
      </w:r>
    </w:p>
    <w:p w:rsidR="00CC17C7" w:rsidRPr="00712ECC" w:rsidRDefault="00CC17C7" w:rsidP="00712ECC">
      <w:pPr>
        <w:jc w:val="both"/>
        <w:rPr>
          <w:b/>
        </w:rPr>
      </w:pPr>
    </w:p>
    <w:p w:rsidR="00CC17C7" w:rsidRDefault="00CC17C7" w:rsidP="00712ECC">
      <w:pPr>
        <w:jc w:val="both"/>
      </w:pPr>
      <w:r w:rsidRPr="00712ECC">
        <w:rPr>
          <w:b/>
        </w:rPr>
        <w:t xml:space="preserve"> </w:t>
      </w:r>
      <w:r w:rsidRPr="00712ECC">
        <w:t>психологическое сопровождение федеральных государственных образовательных стандартов НОО, ООО.</w:t>
      </w:r>
    </w:p>
    <w:p w:rsidR="003B465D" w:rsidRDefault="003B465D" w:rsidP="00712ECC">
      <w:pPr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3686"/>
        <w:gridCol w:w="3969"/>
        <w:gridCol w:w="3827"/>
      </w:tblGrid>
      <w:tr w:rsidR="003B465D" w:rsidRPr="003B465D" w:rsidTr="003B465D">
        <w:trPr>
          <w:trHeight w:val="475"/>
        </w:trPr>
        <w:tc>
          <w:tcPr>
            <w:tcW w:w="851" w:type="dxa"/>
          </w:tcPr>
          <w:p w:rsidR="003B465D" w:rsidRPr="003B465D" w:rsidRDefault="003B465D" w:rsidP="003B465D">
            <w:r w:rsidRPr="003B465D">
              <w:t>№</w:t>
            </w:r>
          </w:p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Направление работы</w:t>
            </w: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Программные действия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Вид работы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Предполагаемый результат</w:t>
            </w: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lastRenderedPageBreak/>
              <w:t>В течение года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Консультационное</w:t>
            </w: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Индивидуальные консультации учащихся 8-11 классов по вопросам </w:t>
            </w:r>
            <w:proofErr w:type="spellStart"/>
            <w:r w:rsidRPr="003B465D">
              <w:t>профдиагностики</w:t>
            </w:r>
            <w:proofErr w:type="spellEnd"/>
            <w:r w:rsidRPr="003B465D">
              <w:t xml:space="preserve"> и профориентации.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Консультирование; методики (по усмотрению)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Психолого-педагогические консультации для родителей (детей с ОВЗ)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Индивидуальное консультирование педагогов, родителей и учащихся по запросу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Консультирование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Психологическая поддержка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Сопровождение учащихся стоящих на учете </w:t>
            </w:r>
            <w:proofErr w:type="spellStart"/>
            <w:r w:rsidRPr="003B465D">
              <w:t>внутрешкольного</w:t>
            </w:r>
            <w:proofErr w:type="spellEnd"/>
            <w:r w:rsidRPr="003B465D">
              <w:t xml:space="preserve"> контроля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Психологическая поддержка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Посещение  уроков, классных часов, внеклассных мероприятий с целью наблюдения.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Изучение поведения, активности, умений и навыков воспитанности;  склонных к правонарушениям подростков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Психологическая поддержка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Обработка результатов диагностик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Индивидуальная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Родительские собрания по запросу учителей, администрации.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rPr>
          <w:trHeight w:val="552"/>
        </w:trPr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  <w:p w:rsidR="003B465D" w:rsidRPr="003B465D" w:rsidRDefault="003B465D" w:rsidP="003B465D">
            <w:pPr>
              <w:jc w:val="center"/>
            </w:pPr>
          </w:p>
          <w:p w:rsidR="003B465D" w:rsidRPr="003B465D" w:rsidRDefault="003B465D" w:rsidP="003B465D">
            <w:pPr>
              <w:jc w:val="center"/>
            </w:pPr>
          </w:p>
          <w:p w:rsidR="003B465D" w:rsidRPr="003B465D" w:rsidRDefault="003B465D" w:rsidP="003B465D"/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Проведение классных часов по программе:</w:t>
            </w:r>
            <w:r w:rsidRPr="003B465D">
              <w:rPr>
                <w:color w:val="FF0000"/>
              </w:rPr>
              <w:t xml:space="preserve"> </w:t>
            </w:r>
            <w:r w:rsidRPr="003B465D">
              <w:t>«Жизнь прекрасна!» «Мы живем и будем жить!»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просвещение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Классные часы по профилактике ВИЧ-инфекции и СПИДа:</w:t>
            </w:r>
          </w:p>
          <w:p w:rsidR="003B465D" w:rsidRPr="003B465D" w:rsidRDefault="003B465D" w:rsidP="003B465D">
            <w:r w:rsidRPr="003B465D">
              <w:lastRenderedPageBreak/>
              <w:t xml:space="preserve"> « Мой выбор! Жизнь!»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lastRenderedPageBreak/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Индивидуальная профилактическая работа с учащимися, состоящими на разных формах учёта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Коррекционные занятия с детьми ОВЗ (создание положительного эмоционального настроя на работу) раз в неделю.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rPr>
                <w:rFonts w:eastAsia="Calibri"/>
              </w:rPr>
            </w:pPr>
            <w:r w:rsidRPr="003B465D">
              <w:rPr>
                <w:rFonts w:eastAsia="Calibri"/>
              </w:rPr>
              <w:t>Психологическая поддержка родителей выпускников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 xml:space="preserve">                                                                         Сентябрь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Выявление неблагополучных детей и семей.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contextualSpacing/>
              <w:jc w:val="center"/>
              <w:rPr>
                <w:rFonts w:eastAsia="Calibri"/>
              </w:rPr>
            </w:pPr>
            <w:r w:rsidRPr="003B465D">
              <w:rPr>
                <w:rFonts w:eastAsia="Calibri"/>
                <w:lang w:eastAsia="en-US"/>
              </w:rPr>
              <w:t>Индивидуальные беседы, анкетирование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Посещение уроков в 1-х классах. Наблюдение за обучающимися в адаптационный  период 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</w:p>
          <w:p w:rsidR="003B465D" w:rsidRPr="003B465D" w:rsidRDefault="003B465D" w:rsidP="003B465D">
            <w:pPr>
              <w:jc w:val="center"/>
            </w:pPr>
            <w:r w:rsidRPr="003B465D">
              <w:t>Посещение уроков в 5-х классах. Наблюдение за обучающимися в адаптационный  период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Составление совместного плана работы социально-психологической службы на учебный год</w:t>
            </w:r>
          </w:p>
        </w:tc>
        <w:tc>
          <w:tcPr>
            <w:tcW w:w="3969" w:type="dxa"/>
          </w:tcPr>
          <w:p w:rsidR="003B465D" w:rsidRPr="003B465D" w:rsidRDefault="003B465D" w:rsidP="003B465D">
            <w:r w:rsidRPr="003B465D">
              <w:t>Планирование профилактических мероприятий с детьми «группы риска»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</w:pPr>
            <w:r w:rsidRPr="003B465D">
              <w:rPr>
                <w:b/>
                <w:sz w:val="36"/>
                <w:szCs w:val="36"/>
              </w:rPr>
              <w:t>Октябрь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Диагностика адаптации учащихся 1-х классов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Диагностика школьной тревожности (</w:t>
            </w:r>
            <w:proofErr w:type="spellStart"/>
            <w:r w:rsidRPr="003B465D">
              <w:t>Филлипс</w:t>
            </w:r>
            <w:proofErr w:type="spellEnd"/>
            <w:r w:rsidRPr="003B465D">
              <w:t>); Опросник «Мой класс (Андреева А.А.);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Выявление уровня готовности ребенка к школе, определение трудностей ребенка.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Диагностика адаптации учащихся 5-х классов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Диагностика школьной тревожности (</w:t>
            </w:r>
            <w:proofErr w:type="spellStart"/>
            <w:r w:rsidRPr="003B465D">
              <w:t>Филлипс</w:t>
            </w:r>
            <w:proofErr w:type="spellEnd"/>
            <w:r w:rsidRPr="003B465D">
              <w:t>); Опросник «Мой класс (Андреева А.А.);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Повышение уровня адаптированности учащихся 5-х классов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Проведение МО классных руководителей: Особенности адаптационного периода у детей 1-х и 5-х  классов. Рекомендации классным руководителям.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Взаимодействие с классными руководителями обучающихся.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  <w:rPr>
                <w:sz w:val="22"/>
                <w:szCs w:val="22"/>
              </w:rPr>
            </w:pPr>
            <w:r w:rsidRPr="003B465D">
              <w:rPr>
                <w:sz w:val="22"/>
                <w:szCs w:val="22"/>
              </w:rPr>
              <w:t>Изучение когнитивной сферы обучающихся на момент начала учебного года детей, обучающихся по АООП и детей с ОВЗ.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>Ноябрь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Профилактика суицидального поведения, конфликтного поведения, агрессии детей с ОВЗ, 1-11 классов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Групповая работа 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Диагностическое</w:t>
            </w: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proofErr w:type="spellStart"/>
            <w:r w:rsidRPr="003B465D">
              <w:t>Профориентационная</w:t>
            </w:r>
            <w:proofErr w:type="spellEnd"/>
            <w:r w:rsidRPr="003B465D">
              <w:t xml:space="preserve"> диагностика 5,9 классов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Определение в мире профессий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Просветительско-профилактическое</w:t>
            </w: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1. «Ваш ребенок первоклассник»</w:t>
            </w:r>
          </w:p>
          <w:p w:rsidR="003B465D" w:rsidRPr="003B465D" w:rsidRDefault="003B465D" w:rsidP="003B465D">
            <w:r w:rsidRPr="003B465D">
              <w:t>2. «Я подросток»</w:t>
            </w:r>
          </w:p>
          <w:p w:rsidR="003B465D" w:rsidRPr="003B465D" w:rsidRDefault="003B465D" w:rsidP="003B465D">
            <w:r w:rsidRPr="003B465D">
              <w:t>3. «Профессия залог хорошей жизнь»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Подготовка и оформление информационных стендов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Информационно-психологическая осведомленность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 xml:space="preserve">Анкетирование родителей 5-ых </w:t>
            </w:r>
            <w:proofErr w:type="spellStart"/>
            <w:r w:rsidRPr="003B465D">
              <w:t>кл</w:t>
            </w:r>
            <w:proofErr w:type="spellEnd"/>
            <w:r w:rsidRPr="003B465D">
              <w:t xml:space="preserve">: «Экспертная оценка </w:t>
            </w:r>
            <w:proofErr w:type="spellStart"/>
            <w:r w:rsidRPr="003B465D">
              <w:t>адаптированности</w:t>
            </w:r>
            <w:proofErr w:type="spellEnd"/>
            <w:r w:rsidRPr="003B465D">
              <w:t xml:space="preserve"> ребенка к школе».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>Декабрь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Прослеживание хода адаптация учащихся 5-х классов.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B465D">
              <w:rPr>
                <w:lang w:eastAsia="ar-SA"/>
              </w:rPr>
              <w:t>Методика «САН»; Социометрия</w:t>
            </w:r>
          </w:p>
          <w:p w:rsidR="003B465D" w:rsidRPr="003B465D" w:rsidRDefault="003B465D" w:rsidP="003B465D"/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Диагностическое</w:t>
            </w: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Исследование уровня агрессии учащихся 5 классов. 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Методика Эмоции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Профилактика школьной тревожности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Индивидуальные беседы: «Правила поведения в школе», «Я и мои друзья». 1-4 классы.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Формирование правильного отношения к себе и другим.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  <w:rPr>
                <w:color w:val="FF0000"/>
              </w:rPr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Тренинг педагогов на сплочение коллектива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  <w:rPr>
                <w:color w:val="FF0000"/>
              </w:rPr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>Январь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Изучение межлич</w:t>
            </w:r>
            <w:r w:rsidRPr="003B465D">
              <w:softHyphen/>
              <w:t>ностных отношений в учебной и внеурочной деятель</w:t>
            </w:r>
            <w:r w:rsidRPr="003B465D">
              <w:softHyphen/>
              <w:t>ности 1-х классов.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работа; Дж, Морено; «Социометрия»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rPr>
          <w:trHeight w:val="199"/>
        </w:trPr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/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Классные часы на сплочение классного коллектива (начальная школа)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Тренинговые занятия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Эмоциональное состояние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Учащиеся 5,7-х классов. Методика САН 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позитивный фон настроения</w:t>
            </w: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>Февраль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Просветительско-профилактическое</w:t>
            </w: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Декада профилактической работы по предупреждению злоупотреблений табачными, алкогольными, психотропными и наркотическими веществами (ПАВ)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  <w:p w:rsidR="003B465D" w:rsidRPr="003B465D" w:rsidRDefault="003B465D" w:rsidP="003B465D">
            <w:pPr>
              <w:jc w:val="center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Профилактика ПАВ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>Профилактика СПИД И ВИЧ инфекций 5-11 классы.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Рисунки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Уровень школьной тревожности 6-9 классы.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Диагностика уровня школьной тревожности» </w:t>
            </w:r>
            <w:proofErr w:type="spellStart"/>
            <w:r w:rsidRPr="003B465D">
              <w:t>Филлипса</w:t>
            </w:r>
            <w:proofErr w:type="spellEnd"/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ind w:firstLine="317"/>
              <w:jc w:val="both"/>
            </w:pPr>
            <w:r w:rsidRPr="003B465D">
              <w:t>Цикл занятий с медиаторами.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right"/>
            </w:pP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15026" w:type="dxa"/>
            <w:gridSpan w:val="5"/>
          </w:tcPr>
          <w:p w:rsidR="003B465D" w:rsidRPr="003B465D" w:rsidRDefault="003B465D" w:rsidP="003B465D">
            <w:pPr>
              <w:jc w:val="center"/>
              <w:rPr>
                <w:b/>
                <w:sz w:val="36"/>
                <w:szCs w:val="36"/>
              </w:rPr>
            </w:pPr>
            <w:r w:rsidRPr="003B465D">
              <w:rPr>
                <w:b/>
                <w:sz w:val="36"/>
                <w:szCs w:val="36"/>
              </w:rPr>
              <w:t>Март- апрель-май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r w:rsidRPr="003B465D">
              <w:t>Диагностика психологического климата в классе.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Выявить взаимоотношения  учащихся в классе и психологический климат.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диагностика</w:t>
            </w: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Тренинг педагогов </w:t>
            </w:r>
            <w:r w:rsidRPr="003B465D">
              <w:rPr>
                <w:rFonts w:eastAsia="Calibri"/>
              </w:rPr>
              <w:t>«Все эмоции важны»</w:t>
            </w:r>
            <w:r w:rsidRPr="003B465D">
              <w:t>.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t>Групповая работа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>
            <w:pPr>
              <w:jc w:val="center"/>
            </w:pPr>
          </w:p>
        </w:tc>
        <w:tc>
          <w:tcPr>
            <w:tcW w:w="3686" w:type="dxa"/>
          </w:tcPr>
          <w:p w:rsidR="003B465D" w:rsidRPr="003B465D" w:rsidRDefault="003B465D" w:rsidP="003B465D">
            <w:pPr>
              <w:jc w:val="center"/>
            </w:pPr>
            <w:r w:rsidRPr="003B465D">
              <w:t xml:space="preserve">Классные часы «настрой на </w:t>
            </w:r>
            <w:r w:rsidRPr="003B465D">
              <w:lastRenderedPageBreak/>
              <w:t xml:space="preserve">позитив» (4-6 </w:t>
            </w:r>
            <w:proofErr w:type="spellStart"/>
            <w:r w:rsidRPr="003B465D">
              <w:t>кл</w:t>
            </w:r>
            <w:proofErr w:type="spellEnd"/>
            <w:r w:rsidRPr="003B465D">
              <w:t>.)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  <w:r w:rsidRPr="003B465D">
              <w:lastRenderedPageBreak/>
              <w:t>Тренинговые занятия</w:t>
            </w:r>
          </w:p>
        </w:tc>
        <w:tc>
          <w:tcPr>
            <w:tcW w:w="3827" w:type="dxa"/>
          </w:tcPr>
          <w:p w:rsidR="003B465D" w:rsidRPr="003B465D" w:rsidRDefault="003B465D" w:rsidP="003B465D">
            <w:pPr>
              <w:jc w:val="center"/>
            </w:pPr>
          </w:p>
        </w:tc>
      </w:tr>
      <w:tr w:rsidR="003B465D" w:rsidRPr="003B465D" w:rsidTr="003B465D">
        <w:tc>
          <w:tcPr>
            <w:tcW w:w="851" w:type="dxa"/>
          </w:tcPr>
          <w:p w:rsidR="003B465D" w:rsidRPr="003B465D" w:rsidRDefault="003B465D" w:rsidP="003B465D"/>
        </w:tc>
        <w:tc>
          <w:tcPr>
            <w:tcW w:w="2693" w:type="dxa"/>
          </w:tcPr>
          <w:p w:rsidR="003B465D" w:rsidRPr="003B465D" w:rsidRDefault="003B465D" w:rsidP="003B465D"/>
        </w:tc>
        <w:tc>
          <w:tcPr>
            <w:tcW w:w="3686" w:type="dxa"/>
          </w:tcPr>
          <w:p w:rsidR="003B465D" w:rsidRPr="003B465D" w:rsidRDefault="003B465D" w:rsidP="003B465D">
            <w:r w:rsidRPr="003B465D">
              <w:t>Методика изучения удовлетворенности учащихся школьной жизнью</w:t>
            </w:r>
          </w:p>
        </w:tc>
        <w:tc>
          <w:tcPr>
            <w:tcW w:w="3969" w:type="dxa"/>
          </w:tcPr>
          <w:p w:rsidR="003B465D" w:rsidRPr="003B465D" w:rsidRDefault="003B465D" w:rsidP="003B465D">
            <w:pPr>
              <w:jc w:val="center"/>
            </w:pPr>
          </w:p>
          <w:p w:rsidR="003B465D" w:rsidRPr="003B465D" w:rsidRDefault="003B465D" w:rsidP="003B465D"/>
        </w:tc>
        <w:tc>
          <w:tcPr>
            <w:tcW w:w="3827" w:type="dxa"/>
          </w:tcPr>
          <w:p w:rsidR="003B465D" w:rsidRPr="003B465D" w:rsidRDefault="003B465D" w:rsidP="003B465D"/>
          <w:p w:rsidR="003B465D" w:rsidRPr="003B465D" w:rsidRDefault="003B465D" w:rsidP="003B465D">
            <w:pPr>
              <w:jc w:val="center"/>
            </w:pPr>
            <w:r w:rsidRPr="003B465D">
              <w:t>позитивный фон настроения</w:t>
            </w:r>
          </w:p>
        </w:tc>
      </w:tr>
    </w:tbl>
    <w:p w:rsidR="003B465D" w:rsidRPr="00712ECC" w:rsidRDefault="003B465D" w:rsidP="00712ECC">
      <w:pPr>
        <w:jc w:val="both"/>
        <w:rPr>
          <w:b/>
        </w:rPr>
      </w:pPr>
    </w:p>
    <w:p w:rsidR="00CC17C7" w:rsidRPr="00712ECC" w:rsidRDefault="00CC17C7" w:rsidP="00712ECC">
      <w:pPr>
        <w:jc w:val="both"/>
      </w:pPr>
    </w:p>
    <w:sectPr w:rsidR="00CC17C7" w:rsidRPr="00712ECC" w:rsidSect="00196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9FC"/>
    <w:multiLevelType w:val="hybridMultilevel"/>
    <w:tmpl w:val="970A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114C"/>
    <w:multiLevelType w:val="hybridMultilevel"/>
    <w:tmpl w:val="76B46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C7"/>
    <w:rsid w:val="0019156F"/>
    <w:rsid w:val="00196661"/>
    <w:rsid w:val="00211E2D"/>
    <w:rsid w:val="0029050C"/>
    <w:rsid w:val="002B63F6"/>
    <w:rsid w:val="00380B7A"/>
    <w:rsid w:val="003B465D"/>
    <w:rsid w:val="004276B0"/>
    <w:rsid w:val="004422D8"/>
    <w:rsid w:val="004756A9"/>
    <w:rsid w:val="00672261"/>
    <w:rsid w:val="006C4EBB"/>
    <w:rsid w:val="006F753E"/>
    <w:rsid w:val="00712ECC"/>
    <w:rsid w:val="007B1502"/>
    <w:rsid w:val="007F5BBC"/>
    <w:rsid w:val="00811211"/>
    <w:rsid w:val="00B36AA3"/>
    <w:rsid w:val="00B42364"/>
    <w:rsid w:val="00C162AB"/>
    <w:rsid w:val="00C60FC2"/>
    <w:rsid w:val="00CC17C7"/>
    <w:rsid w:val="00D1188B"/>
    <w:rsid w:val="00D533F4"/>
    <w:rsid w:val="00D621FF"/>
    <w:rsid w:val="00DB660E"/>
    <w:rsid w:val="00E44727"/>
    <w:rsid w:val="00E87D1E"/>
    <w:rsid w:val="00EA2FE6"/>
    <w:rsid w:val="00ED3608"/>
    <w:rsid w:val="00EE38AD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E261"/>
  <w15:docId w15:val="{A1C6368A-52D9-4A8F-B1F5-8B3B4B9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17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1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Certified Windows</cp:lastModifiedBy>
  <cp:revision>15</cp:revision>
  <cp:lastPrinted>2018-09-11T02:43:00Z</cp:lastPrinted>
  <dcterms:created xsi:type="dcterms:W3CDTF">2016-09-07T23:51:00Z</dcterms:created>
  <dcterms:modified xsi:type="dcterms:W3CDTF">2019-09-09T10:26:00Z</dcterms:modified>
</cp:coreProperties>
</file>