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D9" w:rsidRPr="00422DD9" w:rsidRDefault="00422DD9" w:rsidP="00422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Times New Roman" w:eastAsia="Times New Roman" w:hAnsi="Times New Roman" w:cs="Times New Roman"/>
          <w:i/>
          <w:iCs/>
          <w:color w:val="4B0082"/>
          <w:sz w:val="24"/>
          <w:szCs w:val="24"/>
          <w:lang w:eastAsia="ru-RU"/>
        </w:rPr>
        <w:t>От конфликта к примирению!</w:t>
      </w:r>
    </w:p>
    <w:p w:rsidR="00422DD9" w:rsidRPr="00422DD9" w:rsidRDefault="00422DD9" w:rsidP="00422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Если:</w:t>
      </w:r>
    </w:p>
    <w:p w:rsidR="00422DD9" w:rsidRPr="00422DD9" w:rsidRDefault="00422DD9" w:rsidP="00422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B22222"/>
          <w:sz w:val="24"/>
          <w:szCs w:val="24"/>
          <w:shd w:val="clear" w:color="auto" w:fill="FFFFFF"/>
          <w:lang w:eastAsia="ru-RU"/>
        </w:rPr>
        <w:t>вы поругались или подрались,</w:t>
      </w:r>
    </w:p>
    <w:p w:rsidR="00422DD9" w:rsidRPr="00422DD9" w:rsidRDefault="00422DD9" w:rsidP="00422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B22222"/>
          <w:sz w:val="24"/>
          <w:szCs w:val="24"/>
          <w:shd w:val="clear" w:color="auto" w:fill="FFFFFF"/>
          <w:lang w:eastAsia="ru-RU"/>
        </w:rPr>
        <w:t>у вас что-то украли,</w:t>
      </w:r>
    </w:p>
    <w:p w:rsidR="00422DD9" w:rsidRPr="00422DD9" w:rsidRDefault="00422DD9" w:rsidP="00422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B22222"/>
          <w:sz w:val="24"/>
          <w:szCs w:val="24"/>
          <w:shd w:val="clear" w:color="auto" w:fill="FFFFFF"/>
          <w:lang w:eastAsia="ru-RU"/>
        </w:rPr>
        <w:t>вас побили и вы знаете обидчика,</w:t>
      </w:r>
    </w:p>
    <w:p w:rsidR="00422DD9" w:rsidRPr="00422DD9" w:rsidRDefault="00422DD9" w:rsidP="00422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B22222"/>
          <w:sz w:val="24"/>
          <w:szCs w:val="24"/>
          <w:shd w:val="clear" w:color="auto" w:fill="FFFFFF"/>
          <w:lang w:eastAsia="ru-RU"/>
        </w:rPr>
        <w:t>вас обижают в классе и т.д.,</w:t>
      </w:r>
    </w:p>
    <w:p w:rsidR="00422DD9" w:rsidRPr="00422DD9" w:rsidRDefault="00422DD9" w:rsidP="00422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B22222"/>
          <w:sz w:val="24"/>
          <w:szCs w:val="24"/>
          <w:shd w:val="clear" w:color="auto" w:fill="FFFFFF"/>
          <w:lang w:eastAsia="ru-RU"/>
        </w:rPr>
        <w:t xml:space="preserve">то вы можете обратиться в школьную службу </w:t>
      </w:r>
      <w:proofErr w:type="spellStart"/>
      <w:r w:rsidRPr="00422DD9">
        <w:rPr>
          <w:rFonts w:ascii="Georgia" w:eastAsia="Times New Roman" w:hAnsi="Georgia" w:cs="Times New Roman"/>
          <w:b/>
          <w:bCs/>
          <w:color w:val="B22222"/>
          <w:sz w:val="24"/>
          <w:szCs w:val="24"/>
          <w:shd w:val="clear" w:color="auto" w:fill="FFFFFF"/>
          <w:lang w:eastAsia="ru-RU"/>
        </w:rPr>
        <w:t>медиаци</w:t>
      </w:r>
      <w:proofErr w:type="spellEnd"/>
      <w:r w:rsidRPr="00422DD9">
        <w:rPr>
          <w:rFonts w:ascii="Georgia" w:eastAsia="Times New Roman" w:hAnsi="Georgia" w:cs="Times New Roman"/>
          <w:b/>
          <w:bCs/>
          <w:color w:val="B22222"/>
          <w:sz w:val="24"/>
          <w:szCs w:val="24"/>
          <w:shd w:val="clear" w:color="auto" w:fill="FFFFFF"/>
          <w:lang w:eastAsia="ru-RU"/>
        </w:rPr>
        <w:t>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006400"/>
          <w:sz w:val="24"/>
          <w:szCs w:val="24"/>
          <w:shd w:val="clear" w:color="auto" w:fill="FFFFFF"/>
          <w:lang w:eastAsia="ru-RU"/>
        </w:rPr>
        <w:t>Школьная служба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006400"/>
          <w:sz w:val="24"/>
          <w:szCs w:val="24"/>
          <w:shd w:val="clear" w:color="auto" w:fill="FFFFFF"/>
          <w:lang w:eastAsia="ru-RU"/>
        </w:rPr>
        <w:t>медиации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Наш девиз: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"Поступай с другими так,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как бы ты хотел, чтобы поступали с тобой"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Verdana" w:eastAsia="Times New Roman" w:hAnsi="Verdan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Зачем нужна медиация школе?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Главная цель медиации – превратить школу в безопасное, комфортное пространство для всех участников образовательного процесса (учеников, учителей, родителей и т.д.).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Verdana" w:eastAsia="Times New Roman" w:hAnsi="Verdan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Зачем</w:t>
      </w:r>
      <w:r w:rsidRPr="00422DD9">
        <w:rPr>
          <w:rFonts w:ascii="Verdana" w:eastAsia="Times New Roman" w:hAnsi="Verdana" w:cs="Times New Roman"/>
          <w:color w:val="800080"/>
          <w:sz w:val="24"/>
          <w:szCs w:val="24"/>
          <w:shd w:val="clear" w:color="auto" w:fill="FFFFFF"/>
          <w:lang w:eastAsia="ru-RU"/>
        </w:rPr>
        <w:t> </w:t>
      </w:r>
      <w:r w:rsidRPr="00422DD9">
        <w:rPr>
          <w:rFonts w:ascii="Verdana" w:eastAsia="Times New Roman" w:hAnsi="Verdan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медиация нужна родителям?</w:t>
      </w:r>
    </w:p>
    <w:p w:rsidR="00422DD9" w:rsidRPr="00422DD9" w:rsidRDefault="00422DD9" w:rsidP="00422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</w:t>
      </w: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разрешении конфликтов между детьми-школьниками, между детьми и взрослыми.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Verdana" w:eastAsia="Times New Roman" w:hAnsi="Verdan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Зачем медиация нужна детям?</w:t>
      </w:r>
    </w:p>
    <w:p w:rsidR="00422DD9" w:rsidRPr="00422DD9" w:rsidRDefault="00422DD9" w:rsidP="00422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FFFFF"/>
          <w:lang w:eastAsia="ru-RU"/>
        </w:rPr>
        <w:t>​</w:t>
      </w:r>
      <w:r w:rsidRPr="00422DD9">
        <w:rPr>
          <w:rFonts w:ascii="Verdana" w:eastAsia="Times New Roman" w:hAnsi="Verdan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Школьная</w:t>
      </w:r>
      <w:r w:rsidRPr="00422DD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22DD9">
        <w:rPr>
          <w:rFonts w:ascii="Verdana" w:eastAsia="Times New Roman" w:hAnsi="Verdan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служба</w:t>
      </w:r>
      <w:r w:rsidRPr="00422DD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22DD9">
        <w:rPr>
          <w:rFonts w:ascii="Verdana" w:eastAsia="Times New Roman" w:hAnsi="Verdan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примирения</w:t>
      </w:r>
      <w:r w:rsidRPr="00422DD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22DD9">
        <w:rPr>
          <w:rFonts w:ascii="Verdana" w:eastAsia="Times New Roman" w:hAnsi="Verdan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это:</w:t>
      </w:r>
    </w:p>
    <w:p w:rsidR="00422DD9" w:rsidRPr="00422DD9" w:rsidRDefault="00422DD9" w:rsidP="00A21A3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1. Разрешение конфликтов силами самой школы.</w:t>
      </w:r>
    </w:p>
    <w:p w:rsidR="00422DD9" w:rsidRPr="00422DD9" w:rsidRDefault="00422DD9" w:rsidP="00A21A3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2. Изменение традиций реагирования на конфликтные ситуации.</w:t>
      </w:r>
    </w:p>
    <w:p w:rsidR="00422DD9" w:rsidRPr="00422DD9" w:rsidRDefault="00422DD9" w:rsidP="00A21A3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Профилактика школьной </w:t>
      </w:r>
      <w:proofErr w:type="spellStart"/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дезадаптации</w:t>
      </w:r>
      <w:proofErr w:type="spellEnd"/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22DD9" w:rsidRDefault="00422DD9" w:rsidP="00A21A3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4. Школьное самоуправление и волонтерское движение подростков школы.</w:t>
      </w:r>
    </w:p>
    <w:p w:rsidR="00A21A3C" w:rsidRPr="00422DD9" w:rsidRDefault="00A21A3C" w:rsidP="00A21A3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22DD9" w:rsidRPr="00422DD9" w:rsidRDefault="00422DD9" w:rsidP="00422DD9">
      <w:pPr>
        <w:spacing w:before="100" w:beforeAutospacing="1" w:after="100" w:afterAutospacing="1" w:line="240" w:lineRule="auto"/>
        <w:ind w:left="4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t>Если вы решили обратиться в службу,</w:t>
      </w:r>
    </w:p>
    <w:p w:rsidR="00422DD9" w:rsidRPr="00422DD9" w:rsidRDefault="00422DD9" w:rsidP="00422DD9">
      <w:pPr>
        <w:spacing w:before="100" w:beforeAutospacing="1" w:after="100" w:afterAutospacing="1" w:line="240" w:lineRule="auto"/>
        <w:ind w:left="4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CD"/>
          <w:sz w:val="24"/>
          <w:szCs w:val="24"/>
          <w:shd w:val="clear" w:color="auto" w:fill="FFFFFF"/>
          <w:lang w:eastAsia="ru-RU"/>
        </w:rPr>
        <w:t>то вам надо подойти</w:t>
      </w:r>
    </w:p>
    <w:p w:rsidR="00422DD9" w:rsidRPr="00422DD9" w:rsidRDefault="00A21A3C" w:rsidP="00422DD9">
      <w:pPr>
        <w:spacing w:before="100" w:beforeAutospacing="1" w:after="100" w:afterAutospacing="1" w:line="240" w:lineRule="auto"/>
        <w:ind w:left="4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color w:val="800080"/>
          <w:sz w:val="24"/>
          <w:szCs w:val="24"/>
          <w:u w:val="single"/>
          <w:shd w:val="clear" w:color="auto" w:fill="FFFFFF"/>
          <w:lang w:eastAsia="ru-RU"/>
        </w:rPr>
        <w:t>Тищенко Оксане Федоровне (школьный психолог)</w:t>
      </w:r>
    </w:p>
    <w:p w:rsidR="00422DD9" w:rsidRPr="00422DD9" w:rsidRDefault="00422DD9" w:rsidP="00422DD9">
      <w:pPr>
        <w:spacing w:before="100" w:beforeAutospacing="1" w:after="100" w:afterAutospacing="1" w:line="240" w:lineRule="auto"/>
        <w:ind w:left="4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ind w:left="4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 вопросы:</w:t>
      </w:r>
    </w:p>
    <w:p w:rsidR="00422DD9" w:rsidRPr="00422DD9" w:rsidRDefault="00422DD9" w:rsidP="00422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каковы последствия ситуации для обеих сторон;</w:t>
      </w:r>
    </w:p>
    <w:p w:rsidR="00422DD9" w:rsidRPr="00422DD9" w:rsidRDefault="00422DD9" w:rsidP="00422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каким образом разрешить ситуацию;</w:t>
      </w:r>
    </w:p>
    <w:p w:rsidR="00422DD9" w:rsidRPr="00422DD9" w:rsidRDefault="00422DD9" w:rsidP="00422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как сделать, чтобы этого не повторилось.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b/>
          <w:bCs/>
          <w:color w:val="800080"/>
          <w:sz w:val="24"/>
          <w:szCs w:val="24"/>
          <w:shd w:val="clear" w:color="auto" w:fill="FFFFFF"/>
          <w:lang w:eastAsia="ru-RU"/>
        </w:rPr>
        <w:lastRenderedPageBreak/>
        <w:t>На встрече выполняются следующие правила</w:t>
      </w:r>
    </w:p>
    <w:p w:rsidR="00422DD9" w:rsidRPr="00422DD9" w:rsidRDefault="00422DD9" w:rsidP="00422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422DD9" w:rsidRPr="00422DD9" w:rsidRDefault="00422DD9" w:rsidP="00422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На встрече нужно воздержаться от ругани и оскорблений.</w:t>
      </w:r>
    </w:p>
    <w:p w:rsidR="00422DD9" w:rsidRPr="00422DD9" w:rsidRDefault="00422DD9" w:rsidP="00422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422DD9" w:rsidRPr="00422DD9" w:rsidRDefault="00422DD9" w:rsidP="00422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422DD9" w:rsidRPr="00422DD9" w:rsidRDefault="00422DD9" w:rsidP="00422D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2DD9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Состав службы примирения</w:t>
      </w:r>
    </w:p>
    <w:tbl>
      <w:tblPr>
        <w:tblW w:w="0" w:type="auto"/>
        <w:tblInd w:w="-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4590"/>
        <w:gridCol w:w="4591"/>
      </w:tblGrid>
      <w:tr w:rsidR="00422DD9" w:rsidRPr="00422DD9" w:rsidTr="00A21A3C">
        <w:trPr>
          <w:trHeight w:val="108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</w:t>
            </w:r>
          </w:p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должность</w:t>
            </w:r>
          </w:p>
        </w:tc>
      </w:tr>
      <w:tr w:rsidR="00422DD9" w:rsidRPr="00422DD9" w:rsidTr="00A21A3C">
        <w:trPr>
          <w:trHeight w:val="55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О.Ф.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D9" w:rsidRPr="00A21A3C" w:rsidRDefault="00422DD9" w:rsidP="00422DD9">
            <w:pPr>
              <w:spacing w:before="100" w:beforeAutospacing="1" w:after="100" w:afterAutospacing="1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422DD9" w:rsidRPr="00422DD9" w:rsidTr="00A21A3C">
        <w:trPr>
          <w:trHeight w:val="55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A21A3C" w:rsidRDefault="00422DD9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D9" w:rsidRPr="00A21A3C" w:rsidRDefault="00422DD9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DD9" w:rsidRPr="00422DD9" w:rsidTr="00A21A3C">
        <w:trPr>
          <w:trHeight w:val="55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D9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22DD9"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422DD9" w:rsidRPr="00422DD9" w:rsidTr="00A21A3C">
        <w:trPr>
          <w:trHeight w:val="55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Капкаева</w:t>
            </w:r>
            <w:proofErr w:type="spellEnd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D9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22DD9" w:rsidRPr="00422DD9" w:rsidTr="00A21A3C">
        <w:trPr>
          <w:trHeight w:val="126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A21A3C" w:rsidRDefault="00422DD9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D9" w:rsidRPr="00A21A3C" w:rsidRDefault="00422DD9" w:rsidP="00422DD9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422DD9" w:rsidRPr="00A21A3C" w:rsidRDefault="00422DD9" w:rsidP="00422DD9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DD9" w:rsidRPr="00422DD9" w:rsidTr="00A21A3C">
        <w:trPr>
          <w:trHeight w:val="55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422DD9" w:rsidRDefault="00422DD9" w:rsidP="00422DD9">
            <w:pPr>
              <w:spacing w:before="100" w:beforeAutospacing="1" w:after="100" w:afterAutospacing="1" w:line="240" w:lineRule="auto"/>
              <w:ind w:right="-57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D9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22DD9"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21A3C" w:rsidRPr="00422DD9" w:rsidTr="00A21A3C">
        <w:trPr>
          <w:trHeight w:val="55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A3C" w:rsidRPr="00422DD9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A3C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Ланкина</w:t>
            </w:r>
            <w:proofErr w:type="spellEnd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A3C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A21A3C" w:rsidRPr="00422DD9" w:rsidTr="00A21A3C">
        <w:trPr>
          <w:trHeight w:val="55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A3C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Алещенко Руслан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A3C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A21A3C" w:rsidRPr="00422DD9" w:rsidTr="00A21A3C">
        <w:trPr>
          <w:trHeight w:val="55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A3C" w:rsidRPr="00422DD9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A3C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Снытко</w:t>
            </w:r>
            <w:proofErr w:type="spellEnd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A3C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422DD9" w:rsidRPr="00422DD9" w:rsidTr="00A21A3C">
        <w:trPr>
          <w:trHeight w:val="551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422DD9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DD9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Карикова</w:t>
            </w:r>
            <w:proofErr w:type="spellEnd"/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4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D9" w:rsidRPr="00A21A3C" w:rsidRDefault="00A21A3C" w:rsidP="00422DD9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</w:tbl>
    <w:p w:rsidR="00B76FC0" w:rsidRDefault="00B76FC0">
      <w:bookmarkStart w:id="0" w:name="_GoBack"/>
      <w:bookmarkEnd w:id="0"/>
    </w:p>
    <w:sectPr w:rsidR="00B7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11D"/>
    <w:multiLevelType w:val="multilevel"/>
    <w:tmpl w:val="49F0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F2402"/>
    <w:multiLevelType w:val="multilevel"/>
    <w:tmpl w:val="0E7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9603F"/>
    <w:multiLevelType w:val="multilevel"/>
    <w:tmpl w:val="120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AA"/>
    <w:rsid w:val="002532AA"/>
    <w:rsid w:val="00422DD9"/>
    <w:rsid w:val="00A21A3C"/>
    <w:rsid w:val="00B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C23B"/>
  <w15:chartTrackingRefBased/>
  <w15:docId w15:val="{20772011-D71F-4DCC-8F42-A4631BB9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Паздерина Василиса</dc:creator>
  <cp:keywords/>
  <dc:description/>
  <cp:lastModifiedBy>Паздерина Василиса</cp:lastModifiedBy>
  <cp:revision>3</cp:revision>
  <dcterms:created xsi:type="dcterms:W3CDTF">2023-03-01T03:35:00Z</dcterms:created>
  <dcterms:modified xsi:type="dcterms:W3CDTF">2023-03-01T03:44:00Z</dcterms:modified>
</cp:coreProperties>
</file>