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2C" w:rsidRDefault="00B34A2C" w:rsidP="00B51E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A2C" w:rsidRDefault="00B34A2C" w:rsidP="00B51E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A2C" w:rsidRDefault="00B34A2C" w:rsidP="00B34A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5C5E3F" wp14:editId="6A986FC0">
            <wp:extent cx="6120130" cy="8415179"/>
            <wp:effectExtent l="0" t="0" r="0" b="5080"/>
            <wp:docPr id="1" name="Рисунок 1" descr="C:\Users\Лаборант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1EFC" w:rsidRPr="00B51EFC" w:rsidRDefault="00B51EFC" w:rsidP="00B34A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ОБРАЗОВАТЕЛЬНЫЙ ПЛАН </w:t>
      </w:r>
    </w:p>
    <w:p w:rsidR="00B51EFC" w:rsidRPr="00B51EFC" w:rsidRDefault="00B51EFC" w:rsidP="00B5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B51EFC" w:rsidRPr="00B51EFC" w:rsidRDefault="00B51EFC" w:rsidP="00B5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(1-4 класс)</w:t>
      </w:r>
    </w:p>
    <w:p w:rsidR="00B51EFC" w:rsidRPr="00B51EFC" w:rsidRDefault="00B51EFC" w:rsidP="00B5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1EFC" w:rsidRPr="00B51EFC" w:rsidRDefault="00B51EFC" w:rsidP="00B5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EFC" w:rsidRPr="00B51EFC" w:rsidRDefault="00B51EFC" w:rsidP="00B51EFC">
      <w:pPr>
        <w:tabs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51EFC" w:rsidRPr="00B51EFC" w:rsidRDefault="00B51EFC" w:rsidP="00B51EFC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B51EFC" w:rsidRPr="00B51EFC" w:rsidTr="00B51EF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C7299" wp14:editId="37350B4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0" t="0" r="30480" b="228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D784A7E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    </w:pict>
                </mc:Fallback>
              </mc:AlternateContent>
            </w:r>
            <w:r w:rsidRPr="00B51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B51EFC" w:rsidRPr="00B51EFC" w:rsidRDefault="00B51EFC" w:rsidP="00B51EFC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B51EFC" w:rsidRPr="00B51EFC" w:rsidTr="00B51EFC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1EFC" w:rsidRPr="00B51EFC" w:rsidTr="00B51EF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1EFC" w:rsidRPr="00B51EFC" w:rsidTr="00B51EF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347C2A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51EFC" w:rsidRPr="00B51EFC" w:rsidTr="00B51EF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51EFC" w:rsidRPr="00B51EFC" w:rsidTr="00B51EF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51EFC" w:rsidRPr="00B51EFC" w:rsidTr="00B51EF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51EFC" w:rsidRPr="00B51EFC" w:rsidTr="00B51EF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51EFC" w:rsidRPr="00B51EFC" w:rsidTr="00B51EF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B51EFC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B51EFC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1EFC" w:rsidRPr="00B51EFC" w:rsidTr="00B51EFC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51EFC" w:rsidRPr="00B51EFC" w:rsidTr="00B51EFC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51EFC" w:rsidRPr="00B51EFC" w:rsidTr="00B51EF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51EFC" w:rsidRPr="00B51EFC" w:rsidTr="00B51EFC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51EFC" w:rsidRPr="00B51EFC" w:rsidTr="00B51EFC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347C2A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B51EFC" w:rsidRPr="00B51EFC" w:rsidTr="00B51EFC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51EFC" w:rsidRPr="00B51EFC" w:rsidTr="00B51EFC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FC" w:rsidRPr="00B51EFC" w:rsidRDefault="00B51EFC" w:rsidP="00B51EFC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B51EFC" w:rsidRPr="00B51EFC" w:rsidRDefault="00B51EFC" w:rsidP="00B51E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1EFC" w:rsidRPr="00B51EFC" w:rsidRDefault="00B51EFC" w:rsidP="00B5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1EFC" w:rsidRPr="00B51EFC" w:rsidRDefault="00B51EFC" w:rsidP="00B5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1EFC" w:rsidRPr="00B51EFC" w:rsidRDefault="00B51EFC" w:rsidP="00B5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1EFC" w:rsidRPr="00B51EFC" w:rsidRDefault="00B51EFC" w:rsidP="00B5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1EFC" w:rsidRPr="00B51EFC" w:rsidRDefault="00B51EFC" w:rsidP="00B5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1EFC" w:rsidRPr="00B51EFC" w:rsidRDefault="00B51EFC" w:rsidP="00B5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C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УЧЕБНЫЙ ОБРАЗОВАТЕЛЬНЫЙ </w:t>
      </w:r>
    </w:p>
    <w:p w:rsidR="00347C2A" w:rsidRPr="00347C2A" w:rsidRDefault="00347C2A" w:rsidP="00347C2A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C2A">
        <w:rPr>
          <w:rFonts w:ascii="Times New Roman" w:eastAsia="Calibri" w:hAnsi="Times New Roman" w:cs="Times New Roman"/>
          <w:b/>
          <w:sz w:val="24"/>
          <w:szCs w:val="24"/>
        </w:rPr>
        <w:t>ПЛАН ОСНОВНОГО ОБЩЕГО ОБРАЗОВАНИЯ</w:t>
      </w:r>
    </w:p>
    <w:p w:rsidR="00347C2A" w:rsidRPr="00347C2A" w:rsidRDefault="00347C2A" w:rsidP="00347C2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7C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РЕАЛИЗУЮЩИЙ ФГОС ОСНОВНОГО ОБЩЕГО ОБРАЗОВАНИЯ (5 - 8 КЛАСС)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276"/>
        <w:gridCol w:w="1276"/>
        <w:gridCol w:w="1446"/>
        <w:gridCol w:w="1389"/>
      </w:tblGrid>
      <w:tr w:rsidR="00347C2A" w:rsidRPr="00347C2A" w:rsidTr="00347C2A">
        <w:trPr>
          <w:trHeight w:val="440"/>
        </w:trPr>
        <w:tc>
          <w:tcPr>
            <w:tcW w:w="2410" w:type="dxa"/>
            <w:vMerge w:val="restart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347C2A" w:rsidRPr="00347C2A" w:rsidRDefault="00347C2A" w:rsidP="00347C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  <w:p w:rsid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387" w:type="dxa"/>
            <w:gridSpan w:val="4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47C2A" w:rsidRPr="00347C2A" w:rsidTr="00347C2A">
        <w:trPr>
          <w:trHeight w:val="390"/>
        </w:trPr>
        <w:tc>
          <w:tcPr>
            <w:tcW w:w="2410" w:type="dxa"/>
            <w:vMerge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8класс</w:t>
            </w:r>
          </w:p>
        </w:tc>
      </w:tr>
      <w:tr w:rsidR="00347C2A" w:rsidRPr="00347C2A" w:rsidTr="00347C2A">
        <w:tc>
          <w:tcPr>
            <w:tcW w:w="2410" w:type="dxa"/>
            <w:vMerge w:val="restart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387" w:type="dxa"/>
            <w:gridSpan w:val="4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c>
          <w:tcPr>
            <w:tcW w:w="2410" w:type="dxa"/>
            <w:vMerge/>
          </w:tcPr>
          <w:p w:rsidR="00347C2A" w:rsidRPr="00347C2A" w:rsidRDefault="00347C2A" w:rsidP="00347C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C2A" w:rsidRPr="00347C2A" w:rsidTr="00347C2A">
        <w:tc>
          <w:tcPr>
            <w:tcW w:w="2410" w:type="dxa"/>
            <w:vMerge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C2A" w:rsidRPr="00347C2A" w:rsidTr="00347C2A"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Иностранные  языки </w:t>
            </w: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C2A" w:rsidRPr="00347C2A" w:rsidTr="00347C2A">
        <w:trPr>
          <w:trHeight w:val="375"/>
        </w:trPr>
        <w:tc>
          <w:tcPr>
            <w:tcW w:w="2410" w:type="dxa"/>
            <w:vMerge w:val="restart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trHeight w:val="225"/>
        </w:trPr>
        <w:tc>
          <w:tcPr>
            <w:tcW w:w="2410" w:type="dxa"/>
            <w:vMerge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C2A" w:rsidRPr="00347C2A" w:rsidTr="00347C2A">
        <w:trPr>
          <w:trHeight w:val="390"/>
        </w:trPr>
        <w:tc>
          <w:tcPr>
            <w:tcW w:w="2410" w:type="dxa"/>
            <w:vMerge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347C2A" w:rsidRPr="00347C2A" w:rsidRDefault="00347C2A" w:rsidP="00347C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trHeight w:val="150"/>
        </w:trPr>
        <w:tc>
          <w:tcPr>
            <w:tcW w:w="2410" w:type="dxa"/>
            <w:vMerge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rPr>
          <w:trHeight w:val="633"/>
        </w:trPr>
        <w:tc>
          <w:tcPr>
            <w:tcW w:w="2410" w:type="dxa"/>
            <w:vMerge w:val="restart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C2A" w:rsidRPr="00347C2A" w:rsidTr="00347C2A">
        <w:trPr>
          <w:trHeight w:val="457"/>
        </w:trPr>
        <w:tc>
          <w:tcPr>
            <w:tcW w:w="2410" w:type="dxa"/>
            <w:vMerge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c>
          <w:tcPr>
            <w:tcW w:w="2410" w:type="dxa"/>
            <w:vMerge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C2A" w:rsidRPr="00347C2A" w:rsidTr="00347C2A">
        <w:trPr>
          <w:trHeight w:val="195"/>
        </w:trPr>
        <w:tc>
          <w:tcPr>
            <w:tcW w:w="2410" w:type="dxa"/>
            <w:vMerge w:val="restart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C2A" w:rsidRPr="00347C2A" w:rsidTr="00347C2A">
        <w:trPr>
          <w:trHeight w:val="195"/>
        </w:trPr>
        <w:tc>
          <w:tcPr>
            <w:tcW w:w="2410" w:type="dxa"/>
            <w:vMerge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C2A" w:rsidRPr="00347C2A" w:rsidTr="00347C2A">
        <w:trPr>
          <w:trHeight w:val="345"/>
        </w:trPr>
        <w:tc>
          <w:tcPr>
            <w:tcW w:w="2410" w:type="dxa"/>
            <w:vMerge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C2A" w:rsidRPr="00347C2A" w:rsidTr="00347C2A">
        <w:tc>
          <w:tcPr>
            <w:tcW w:w="2410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c>
          <w:tcPr>
            <w:tcW w:w="2410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c>
          <w:tcPr>
            <w:tcW w:w="2410" w:type="dxa"/>
            <w:vMerge w:val="restart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</w:tcPr>
          <w:p w:rsidR="00347C2A" w:rsidRPr="00347C2A" w:rsidRDefault="003E3B69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347C2A" w:rsidRPr="00347C2A" w:rsidRDefault="003E3B69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C2A" w:rsidRPr="00347C2A" w:rsidTr="00347C2A">
        <w:tc>
          <w:tcPr>
            <w:tcW w:w="2410" w:type="dxa"/>
            <w:vMerge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сновы безопасности жизнедеятельности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c>
          <w:tcPr>
            <w:tcW w:w="4820" w:type="dxa"/>
            <w:gridSpan w:val="2"/>
          </w:tcPr>
          <w:p w:rsidR="00347C2A" w:rsidRPr="00347C2A" w:rsidRDefault="00347C2A" w:rsidP="00347C2A">
            <w:pPr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6" w:type="dxa"/>
          </w:tcPr>
          <w:p w:rsidR="00347C2A" w:rsidRPr="00347C2A" w:rsidRDefault="003E3B69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9" w:type="dxa"/>
          </w:tcPr>
          <w:p w:rsidR="00347C2A" w:rsidRPr="00347C2A" w:rsidRDefault="003E3B69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47C2A" w:rsidRPr="00347C2A" w:rsidTr="00347C2A">
        <w:tc>
          <w:tcPr>
            <w:tcW w:w="7372" w:type="dxa"/>
            <w:gridSpan w:val="4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отношений.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7C2A" w:rsidRPr="00347C2A" w:rsidTr="00347C2A">
        <w:tc>
          <w:tcPr>
            <w:tcW w:w="2410" w:type="dxa"/>
            <w:vMerge w:val="restart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7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c>
          <w:tcPr>
            <w:tcW w:w="2410" w:type="dxa"/>
            <w:vMerge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7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7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trHeight w:val="255"/>
        </w:trPr>
        <w:tc>
          <w:tcPr>
            <w:tcW w:w="2410" w:type="dxa"/>
            <w:vMerge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7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7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47C2A" w:rsidRPr="00347C2A" w:rsidRDefault="003E3B69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347C2A" w:rsidRPr="00347C2A" w:rsidRDefault="003E3B69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rPr>
          <w:trHeight w:val="300"/>
        </w:trPr>
        <w:tc>
          <w:tcPr>
            <w:tcW w:w="2410" w:type="dxa"/>
            <w:vMerge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7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c>
          <w:tcPr>
            <w:tcW w:w="2410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7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7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347C2A" w:rsidRPr="00347C2A" w:rsidRDefault="003E3B69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347C2A" w:rsidRPr="00347C2A" w:rsidRDefault="003E3B69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C2A" w:rsidRPr="00347C2A" w:rsidTr="00347C2A">
        <w:tc>
          <w:tcPr>
            <w:tcW w:w="4820" w:type="dxa"/>
            <w:gridSpan w:val="2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7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47C2A" w:rsidRPr="00347C2A" w:rsidTr="00347C2A">
        <w:tc>
          <w:tcPr>
            <w:tcW w:w="4820" w:type="dxa"/>
            <w:gridSpan w:val="2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5-дневной учебной неделе</w:t>
            </w:r>
          </w:p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7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47C2A" w:rsidRPr="00347C2A" w:rsidTr="00347C2A">
        <w:tc>
          <w:tcPr>
            <w:tcW w:w="4820" w:type="dxa"/>
            <w:gridSpan w:val="2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7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</w:tcPr>
          <w:p w:rsidR="00347C2A" w:rsidRPr="00347C2A" w:rsidRDefault="00347C2A" w:rsidP="00347C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47C2A" w:rsidRPr="00347C2A" w:rsidRDefault="00347C2A" w:rsidP="00347C2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347C2A" w:rsidRPr="00347C2A" w:rsidRDefault="00347C2A" w:rsidP="00347C2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7C2A">
        <w:rPr>
          <w:rFonts w:ascii="Times New Roman" w:eastAsia="Calibri" w:hAnsi="Times New Roman" w:cs="Times New Roman"/>
          <w:sz w:val="24"/>
          <w:szCs w:val="24"/>
        </w:rPr>
        <w:lastRenderedPageBreak/>
        <w:t>УЧЕБНЫЙ ПЛАН ОСНОВНОГО ОБЩЕГО ОБРАЗОВАНИЯ (9 КЛАСС)</w:t>
      </w:r>
    </w:p>
    <w:p w:rsidR="00347C2A" w:rsidRPr="00347C2A" w:rsidRDefault="00347C2A" w:rsidP="00347C2A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6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67"/>
        <w:gridCol w:w="779"/>
      </w:tblGrid>
      <w:tr w:rsidR="00347C2A" w:rsidRPr="00347C2A" w:rsidTr="00347C2A">
        <w:trPr>
          <w:gridAfter w:val="2"/>
          <w:wAfter w:w="1346" w:type="dxa"/>
          <w:trHeight w:val="276"/>
          <w:jc w:val="center"/>
        </w:trPr>
        <w:tc>
          <w:tcPr>
            <w:tcW w:w="5508" w:type="dxa"/>
            <w:vMerge w:val="restart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vMerge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vMerge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vMerge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tcBorders>
              <w:bottom w:val="thinThickSmallGap" w:sz="24" w:space="0" w:color="auto"/>
            </w:tcBorders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  <w:tcBorders>
              <w:bottom w:val="thinThickSmallGap" w:sz="24" w:space="0" w:color="auto"/>
            </w:tcBorders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tcBorders>
              <w:top w:val="thinThickSmallGap" w:sz="24" w:space="0" w:color="auto"/>
            </w:tcBorders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" w:type="dxa"/>
            <w:tcBorders>
              <w:top w:val="thinThickSmallGap" w:sz="24" w:space="0" w:color="auto"/>
            </w:tcBorders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образовательного учреждения (5-дневная неделя)</w:t>
            </w:r>
          </w:p>
        </w:tc>
        <w:tc>
          <w:tcPr>
            <w:tcW w:w="567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C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ПЛАН СРЕДНЕГО ОБЩЕГО ОБРАЗОВАНИЯ (10-11 класс)</w:t>
      </w:r>
    </w:p>
    <w:p w:rsidR="00347C2A" w:rsidRPr="00347C2A" w:rsidRDefault="00347C2A" w:rsidP="00347C2A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050"/>
        <w:gridCol w:w="30"/>
        <w:gridCol w:w="1080"/>
      </w:tblGrid>
      <w:tr w:rsidR="00347C2A" w:rsidRPr="00347C2A" w:rsidTr="00347C2A">
        <w:trPr>
          <w:gridAfter w:val="3"/>
          <w:wAfter w:w="2160" w:type="dxa"/>
          <w:trHeight w:val="276"/>
          <w:jc w:val="center"/>
        </w:trPr>
        <w:tc>
          <w:tcPr>
            <w:tcW w:w="5508" w:type="dxa"/>
            <w:vMerge w:val="restart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vMerge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347C2A" w:rsidRPr="00347C2A" w:rsidRDefault="00347C2A" w:rsidP="00347C2A">
            <w:pPr>
              <w:tabs>
                <w:tab w:val="left" w:pos="1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347C2A" w:rsidRPr="00347C2A" w:rsidRDefault="00347C2A" w:rsidP="00347C2A">
            <w:pPr>
              <w:tabs>
                <w:tab w:val="left" w:pos="1054"/>
              </w:tabs>
              <w:spacing w:after="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3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vMerge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инвар.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инвар.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tcBorders>
              <w:top w:val="thinThickSmallGap" w:sz="24" w:space="0" w:color="auto"/>
            </w:tcBorders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образовательного учреждения (5-дневная неделя) Элективные курсы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347C2A" w:rsidRPr="00347C2A" w:rsidTr="00347C2A">
        <w:trPr>
          <w:jc w:val="center"/>
        </w:trPr>
        <w:tc>
          <w:tcPr>
            <w:tcW w:w="5508" w:type="dxa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C2A" w:rsidRPr="00347C2A" w:rsidRDefault="00347C2A" w:rsidP="0034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347C2A" w:rsidRPr="00347C2A" w:rsidRDefault="00347C2A" w:rsidP="00347C2A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47C2A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47C2A" w:rsidRPr="00347C2A" w:rsidRDefault="00347C2A" w:rsidP="00347C2A">
      <w:pPr>
        <w:spacing w:after="160" w:line="259" w:lineRule="auto"/>
        <w:rPr>
          <w:rFonts w:ascii="Calibri" w:eastAsia="Calibri" w:hAnsi="Calibri" w:cs="Times New Roman"/>
        </w:rPr>
      </w:pPr>
    </w:p>
    <w:p w:rsidR="00B51EFC" w:rsidRPr="00B51EFC" w:rsidRDefault="00B51EFC" w:rsidP="00B51EF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B51EFC" w:rsidRPr="00B51EFC" w:rsidRDefault="00B51EFC" w:rsidP="00B51EFC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B51EFC" w:rsidRPr="00B51EFC" w:rsidRDefault="00B51EFC" w:rsidP="00B51EFC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1EFC" w:rsidRPr="00B51EFC" w:rsidRDefault="00B51EFC" w:rsidP="00B51EF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1EFC" w:rsidRDefault="00B51EFC" w:rsidP="00B51EF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4BEB" w:rsidRDefault="006E4BEB" w:rsidP="00B51EF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4BEB" w:rsidRPr="00B51EFC" w:rsidRDefault="006E4BEB" w:rsidP="00B51EF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1EFC" w:rsidRPr="007B23C2" w:rsidRDefault="00B51EFC" w:rsidP="00B51EFC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23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 к учебному плану</w:t>
      </w:r>
    </w:p>
    <w:p w:rsidR="00B51EFC" w:rsidRPr="007B23C2" w:rsidRDefault="00B51EFC" w:rsidP="00B5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B2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</w:p>
    <w:p w:rsidR="00B51EFC" w:rsidRPr="007B23C2" w:rsidRDefault="00B51EFC" w:rsidP="00B5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B2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плана</w:t>
      </w:r>
    </w:p>
    <w:p w:rsidR="00B51EFC" w:rsidRPr="007B23C2" w:rsidRDefault="00B51EFC" w:rsidP="00B51EFC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51EFC" w:rsidRPr="007B23C2" w:rsidRDefault="00B51EFC" w:rsidP="00B51EFC">
      <w:pPr>
        <w:tabs>
          <w:tab w:val="left" w:pos="4500"/>
          <w:tab w:val="left" w:pos="9180"/>
          <w:tab w:val="left" w:pos="936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Учебный план МБОУ "СОШ № 31" - нормативный правовой акт, регламентирующий объем учебного времени, отводимый на освоение основных общеобразовательных программ по ступеням общего образования, а также личностно-ориентированный подход в обучении. </w:t>
      </w:r>
    </w:p>
    <w:p w:rsidR="00B51EFC" w:rsidRPr="007B23C2" w:rsidRDefault="00B51EFC" w:rsidP="00B51EFC">
      <w:pPr>
        <w:autoSpaceDE w:val="0"/>
        <w:autoSpaceDN w:val="0"/>
        <w:adjustRightInd w:val="0"/>
        <w:spacing w:after="0" w:line="240" w:lineRule="auto"/>
        <w:ind w:firstLine="56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</w:t>
      </w:r>
      <w:r w:rsidR="00385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ый план МБОУ "СОШ № 31" на 2018-2019</w:t>
      </w: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разработан в соответствии </w:t>
      </w: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со следующими документами:</w:t>
      </w:r>
    </w:p>
    <w:p w:rsidR="00B51EFC" w:rsidRPr="007B23C2" w:rsidRDefault="00B51EFC" w:rsidP="00B51EFC">
      <w:pPr>
        <w:numPr>
          <w:ilvl w:val="0"/>
          <w:numId w:val="2"/>
        </w:numPr>
        <w:spacing w:after="0" w:line="240" w:lineRule="auto"/>
        <w:ind w:hanging="15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Законом «Об образовании» (ст. 9, 13, 14, 15, 32); </w:t>
      </w:r>
    </w:p>
    <w:p w:rsidR="00B51EFC" w:rsidRPr="007B23C2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Министерства образования РФ от 05.03.2004 № 1089 "Об утверждении федерального компонента государственных образовательных стандартов начального общего, основного общего и среднего общего образования";</w:t>
      </w:r>
    </w:p>
    <w:p w:rsidR="00B51EFC" w:rsidRPr="007B23C2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БУП и примерными учебными планами для ОУ РФ, реализующими программы общего образования, утвержденными приказом Министерства образования РФ от 09.03.2004 № 1312;</w:t>
      </w:r>
    </w:p>
    <w:p w:rsidR="00B51EFC" w:rsidRPr="007B23C2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Министерства образования и науки Российской Федерации от 20 августа 2008 года № 241 «О внесении изменений в федеральный базисный учебный план и примерные учебные планы для образовательных учреждений 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№1312 « 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Федерации, </w:t>
      </w:r>
      <w:proofErr w:type="gramStart"/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реализующих</w:t>
      </w:r>
      <w:proofErr w:type="gramEnd"/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общего образования»;</w:t>
      </w:r>
    </w:p>
    <w:p w:rsidR="00B51EFC" w:rsidRPr="007B23C2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Министерства образования и науки Российской Федерации от 30 августа 2010 года № 889 « О внесении изменений в федеральный базисный учебный план и примерные учебные планы для образовательных учреждений 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№1312 « 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Федерации, </w:t>
      </w:r>
      <w:proofErr w:type="gramStart"/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реализующих</w:t>
      </w:r>
      <w:proofErr w:type="gramEnd"/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общего образования»;</w:t>
      </w:r>
    </w:p>
    <w:p w:rsidR="00B51EFC" w:rsidRPr="007B23C2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Министерства образования и науки Российской Федерации от 03июня 2011 года № 1994 « О внесении изменений в федеральный базисный учебный план и примерные учебные планы для образовательных учреждений 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№1312»;</w:t>
      </w:r>
    </w:p>
    <w:p w:rsidR="00B51EFC" w:rsidRPr="007B23C2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Министерства образования и науки Российской Федерации от 31января 2012 года № 69 « 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 года №1089»;</w:t>
      </w:r>
    </w:p>
    <w:p w:rsidR="00B51EFC" w:rsidRPr="007B23C2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Министерства образования и науки Российской Федерации от 01февраля 2012 года № 74 « О внесении изменений в федеральный базисный учебный план и примерные учебные планы для образовательных учреждений 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№1312»;</w:t>
      </w:r>
    </w:p>
    <w:p w:rsidR="00B51EFC" w:rsidRPr="007B23C2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Санитарно-эпидемиологическими правилами и нормативами СанПиН </w:t>
      </w:r>
      <w:r w:rsidR="000D2466"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2.4.2.2821- 10"</w:t>
      </w:r>
      <w:r w:rsidR="000D2466"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 29.12.2010г. № 189</w:t>
      </w:r>
      <w:r w:rsidR="000D2466"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изменениями от 24.11.2015</w:t>
      </w: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51EFC" w:rsidRPr="007B23C2" w:rsidRDefault="00B51EFC" w:rsidP="00B51EF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 Министерства образования и науки РФ от 31 марта 2014 г. № 253</w:t>
      </w:r>
      <w:r w:rsidR="007B23C2"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дополнениями от 26 января 2017 года) </w:t>
      </w: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“Об утверждении федерального перечня учебников, </w:t>
      </w:r>
      <w:r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  <w:r w:rsidR="007B23C2" w:rsidRPr="007B2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1EFC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образовательной программы школы.</w:t>
      </w:r>
    </w:p>
    <w:p w:rsidR="00B51EFC" w:rsidRPr="00B51EFC" w:rsidRDefault="00B51EFC" w:rsidP="00B51EFC">
      <w:pPr>
        <w:tabs>
          <w:tab w:val="left" w:pos="763"/>
        </w:tabs>
        <w:autoSpaceDE w:val="0"/>
        <w:autoSpaceDN w:val="0"/>
        <w:adjustRightInd w:val="0"/>
        <w:spacing w:before="14" w:after="0" w:line="240" w:lineRule="auto"/>
        <w:ind w:left="57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1EFC" w:rsidRPr="00B71885" w:rsidRDefault="00B51EFC" w:rsidP="00B51EFC">
      <w:pPr>
        <w:autoSpaceDE w:val="0"/>
        <w:autoSpaceDN w:val="0"/>
        <w:adjustRightInd w:val="0"/>
        <w:spacing w:before="24" w:after="0" w:line="283" w:lineRule="exact"/>
        <w:ind w:left="5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 школы направлена на достижение следующих целей:</w:t>
      </w:r>
    </w:p>
    <w:p w:rsidR="00B51EFC" w:rsidRPr="00B71885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before="5" w:after="0" w:line="283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получения общего образования каждым учащимся на уровне требований государственного стандарта и выше;</w:t>
      </w:r>
    </w:p>
    <w:p w:rsidR="00B51EFC" w:rsidRPr="00B71885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before="5" w:after="0" w:line="283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ОУУН на уровне, достаточном для продолжения образования и самообразования;</w:t>
      </w:r>
    </w:p>
    <w:p w:rsidR="00B51EFC" w:rsidRPr="00B71885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before="5" w:after="0" w:line="283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индивидуального характера развития личности ребенка, создание условий для развития его интеллектуальных задатков, интересов и склонностей за счет внешней и внутренней дифференциации, углубленного изучения предметов;</w:t>
      </w:r>
    </w:p>
    <w:p w:rsidR="00B51EFC" w:rsidRPr="00B71885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after="0" w:line="283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качеств учащихся, способности к самовоспитанию в со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общечеловеческими, нравственными и культурными нормами.</w:t>
      </w:r>
    </w:p>
    <w:p w:rsidR="00B51EFC" w:rsidRPr="00B71885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after="0" w:line="283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образовательной среды, обеспечивающей формирование ключевых компетентностей, социализацию и нравственное поведение в обществе,  и выполнение требований Стандарта</w:t>
      </w:r>
      <w:r w:rsidRPr="00B7188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51EFC" w:rsidRPr="00B71885" w:rsidRDefault="00B51EFC" w:rsidP="00B51EFC">
      <w:pPr>
        <w:autoSpaceDE w:val="0"/>
        <w:autoSpaceDN w:val="0"/>
        <w:adjustRightInd w:val="0"/>
        <w:spacing w:before="29" w:after="0" w:line="278" w:lineRule="exact"/>
        <w:ind w:left="5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основании вышеперечисленных целей определены </w:t>
      </w:r>
      <w:r w:rsidRPr="00B718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следующие задачи:</w:t>
      </w:r>
    </w:p>
    <w:p w:rsidR="00B51EFC" w:rsidRPr="00B71885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before="10" w:after="0" w:line="278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соответствия образовательной подготовки учащихся современным требованиям; подготовка к творческому труду в различных сферах научной и практической деятельности; выявление способных и одаренных детей;</w:t>
      </w:r>
    </w:p>
    <w:p w:rsidR="00B51EFC" w:rsidRPr="00B71885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before="10" w:after="0" w:line="278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интеллектуально-нравственного развития учащихся путем удовлетворения потребностей в самообразовании и саморазвитии, получении дополнительного образования;</w:t>
      </w:r>
    </w:p>
    <w:p w:rsidR="00B51EFC" w:rsidRPr="00B71885" w:rsidRDefault="00B51EFC" w:rsidP="00B51EFC">
      <w:pPr>
        <w:numPr>
          <w:ilvl w:val="0"/>
          <w:numId w:val="1"/>
        </w:numPr>
        <w:tabs>
          <w:tab w:val="left" w:pos="763"/>
        </w:tabs>
        <w:autoSpaceDE w:val="0"/>
        <w:autoSpaceDN w:val="0"/>
        <w:adjustRightInd w:val="0"/>
        <w:spacing w:before="10" w:after="0" w:line="278" w:lineRule="exact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основного и дополнительного образования на основе принципов </w:t>
      </w:r>
      <w:proofErr w:type="spell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представлений о социальном, психологическом и физи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 здоровье как об элементе интеллектуально-нравственной культуры учащихся.</w:t>
      </w:r>
    </w:p>
    <w:p w:rsidR="00B51EFC" w:rsidRPr="00B71885" w:rsidRDefault="00B51EFC" w:rsidP="00B51EFC">
      <w:pPr>
        <w:autoSpaceDE w:val="0"/>
        <w:autoSpaceDN w:val="0"/>
        <w:adjustRightInd w:val="0"/>
        <w:spacing w:after="0" w:line="278" w:lineRule="exact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отведено место для реализации творческих способностей обучающихся через включение их в научную и исследовательскую работу.</w:t>
      </w:r>
    </w:p>
    <w:p w:rsidR="00B51EFC" w:rsidRPr="00B51EFC" w:rsidRDefault="00B51EFC" w:rsidP="00B51EFC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51EFC" w:rsidRPr="00B71885" w:rsidRDefault="00B51EFC" w:rsidP="00B51EFC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учебного плана</w:t>
      </w:r>
    </w:p>
    <w:p w:rsidR="00B51EFC" w:rsidRPr="00B71885" w:rsidRDefault="00B51EFC" w:rsidP="00B51EFC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FC" w:rsidRPr="00B71885" w:rsidRDefault="00B51EFC" w:rsidP="00B51EFC">
      <w:pPr>
        <w:autoSpaceDE w:val="0"/>
        <w:autoSpaceDN w:val="0"/>
        <w:adjustRightInd w:val="0"/>
        <w:spacing w:after="0" w:line="274" w:lineRule="exact"/>
        <w:ind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школы рассчитан на пятидневную учебную неделю и  обеспечивает реализацию стандарта образования начального, основного и среднего общего образования и создан с учетом действующих программ, учебников и учебно-методических комплексов с соблюдением принципов преемственности и непрерывности образования.</w:t>
      </w:r>
    </w:p>
    <w:p w:rsidR="00B51EFC" w:rsidRPr="00B71885" w:rsidRDefault="00B51EFC" w:rsidP="00B51EFC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Недельная нагрузка соответствует предельно допустимой по каждой параллели.</w:t>
      </w:r>
    </w:p>
    <w:p w:rsidR="00B51EFC" w:rsidRPr="00B71885" w:rsidRDefault="00B51EFC" w:rsidP="00B51EFC">
      <w:pPr>
        <w:tabs>
          <w:tab w:val="left" w:pos="4500"/>
          <w:tab w:val="left" w:pos="9180"/>
          <w:tab w:val="left" w:pos="936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является важнейшим нормативным документом по введению федеральных государственных образовательных стандартов общего образования 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классам, учебным предметам и   состоит из двух частей: </w:t>
      </w:r>
      <w:r w:rsidR="00B71885"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части и части, формируемой участниками</w:t>
      </w:r>
      <w:r w:rsidR="0033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образовательных отношений (1-8</w:t>
      </w:r>
      <w:r w:rsidR="00B71885"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классы);</w:t>
      </w:r>
      <w:proofErr w:type="gramEnd"/>
      <w:r w:rsidR="00B71885"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инвариантной части, ва</w:t>
      </w:r>
      <w:r w:rsidR="006E4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риативной части (для 9</w:t>
      </w:r>
      <w:r w:rsidR="00B71885"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классов).</w:t>
      </w:r>
    </w:p>
    <w:p w:rsidR="00B51EFC" w:rsidRPr="00B71885" w:rsidRDefault="00B51EFC" w:rsidP="00B51EFC">
      <w:pPr>
        <w:tabs>
          <w:tab w:val="left" w:pos="4500"/>
          <w:tab w:val="left" w:pos="9180"/>
          <w:tab w:val="left" w:pos="936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FC" w:rsidRPr="00B51EFC" w:rsidRDefault="00B51EFC" w:rsidP="00B51EFC">
      <w:pPr>
        <w:tabs>
          <w:tab w:val="left" w:pos="4500"/>
          <w:tab w:val="left" w:pos="9180"/>
          <w:tab w:val="left" w:pos="936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1EFC" w:rsidRPr="00B51EFC" w:rsidRDefault="00B51EFC" w:rsidP="00B51EFC">
      <w:pPr>
        <w:tabs>
          <w:tab w:val="left" w:pos="4500"/>
          <w:tab w:val="left" w:pos="9180"/>
          <w:tab w:val="left" w:pos="936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51EFC" w:rsidRPr="00B71885" w:rsidRDefault="00B51EFC" w:rsidP="00B51EFC">
      <w:pPr>
        <w:autoSpaceDE w:val="0"/>
        <w:autoSpaceDN w:val="0"/>
        <w:adjustRightInd w:val="0"/>
        <w:spacing w:before="38" w:after="0" w:line="250" w:lineRule="exact"/>
        <w:ind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 уровень общего образования</w:t>
      </w:r>
    </w:p>
    <w:p w:rsidR="00B51EFC" w:rsidRPr="00B71885" w:rsidRDefault="00B51EFC" w:rsidP="00B51EFC">
      <w:pPr>
        <w:autoSpaceDE w:val="0"/>
        <w:autoSpaceDN w:val="0"/>
        <w:adjustRightInd w:val="0"/>
        <w:spacing w:before="38" w:after="0" w:line="250" w:lineRule="exact"/>
        <w:ind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FC" w:rsidRDefault="00B51EFC" w:rsidP="00B51EFC">
      <w:pPr>
        <w:autoSpaceDE w:val="0"/>
        <w:autoSpaceDN w:val="0"/>
        <w:adjustRightInd w:val="0"/>
        <w:spacing w:before="38" w:after="0" w:line="250" w:lineRule="exact"/>
        <w:ind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</w:p>
    <w:p w:rsidR="001C5311" w:rsidRPr="00B71885" w:rsidRDefault="001C5311" w:rsidP="00B51EFC">
      <w:pPr>
        <w:autoSpaceDE w:val="0"/>
        <w:autoSpaceDN w:val="0"/>
        <w:adjustRightInd w:val="0"/>
        <w:spacing w:before="38" w:after="0" w:line="250" w:lineRule="exact"/>
        <w:ind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5311" w:rsidRPr="001C5311" w:rsidRDefault="001C5311" w:rsidP="006E4BEB">
      <w:pPr>
        <w:autoSpaceDE w:val="0"/>
        <w:autoSpaceDN w:val="0"/>
        <w:adjustRightInd w:val="0"/>
        <w:spacing w:before="38"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план для I-IV классов составлен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№373 (с учётом изменений, внесённых приказом Министерства образования и науки Российской Федерации от 18.05.2015 №507). 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B51EFC" w:rsidRPr="006E4BEB" w:rsidRDefault="00B51EFC" w:rsidP="006E4BEB">
      <w:pPr>
        <w:tabs>
          <w:tab w:val="left" w:pos="4500"/>
          <w:tab w:val="left" w:pos="9180"/>
          <w:tab w:val="left" w:pos="936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E4BEB" w:rsidRPr="006E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EFC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5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в 2018-2019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для 1-4-х  классов реализует в качестве  образовательной программы  УМК «Школа России»,  разработанной в соответствии со следующими документами:</w:t>
      </w:r>
    </w:p>
    <w:p w:rsidR="003850E8" w:rsidRPr="00B71885" w:rsidRDefault="003850E8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FC" w:rsidRPr="003850E8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5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нормативно-правовых документов федерального уровня: </w:t>
      </w:r>
    </w:p>
    <w:p w:rsidR="00B51EFC" w:rsidRPr="00B71885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Закона «Об образовании» (ст. 9, 13, 14, 15, 32); </w:t>
      </w:r>
    </w:p>
    <w:p w:rsidR="00B51EFC" w:rsidRPr="009875BD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7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СанПиНа, 2.4.2.2821-10 «Гигиенические требования к режиму учебно-воспитательного процесса» (Приказ Минздрава от 29.12.2010г)</w:t>
      </w:r>
      <w:r w:rsidR="000D2466" w:rsidRPr="00987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proofErr w:type="spellStart"/>
      <w:proofErr w:type="gramStart"/>
      <w:r w:rsidR="000D2466" w:rsidRPr="00987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0D2466" w:rsidRPr="00987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изменениями от 24.11.2015</w:t>
      </w:r>
      <w:r w:rsidRPr="00987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51EFC" w:rsidRPr="00B71885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стандарта начального общего образования (Приказ </w:t>
      </w:r>
      <w:proofErr w:type="spell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373 от 06 октября 2009  зарегистрирован Минюст № 17785 от 22 .12. 2009); </w:t>
      </w:r>
    </w:p>
    <w:p w:rsidR="00B51EFC" w:rsidRPr="00B71885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от 26 ноября 2010 года № 1241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373».</w:t>
      </w:r>
    </w:p>
    <w:p w:rsidR="00B51EFC" w:rsidRPr="00B71885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FC" w:rsidRPr="003850E8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5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нормативных документов Министерства образования и науки:</w:t>
      </w:r>
    </w:p>
    <w:p w:rsidR="00B51EFC" w:rsidRPr="00B71885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организации обучения в первом классе четырехлетней начальной школы (Письмо МО РФ № 408/13-13 от 20.04.2001);</w:t>
      </w:r>
    </w:p>
    <w:p w:rsidR="00B51EFC" w:rsidRPr="00B71885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организации обучения  в первом классе четырехлетней начальной школы               (Письмо МО РФ № 202/11-13 от 25.09.2000); </w:t>
      </w:r>
    </w:p>
    <w:p w:rsidR="00B51EFC" w:rsidRPr="00B71885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недопустимости перегрузок обучающихся в начальной школе (Письмо МО РФ № 220/11-13 от 20.02.1999);</w:t>
      </w:r>
    </w:p>
    <w:p w:rsidR="00B51EFC" w:rsidRPr="00B71885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обучения в начальной школе (Письмо МО РФ № 1561/14-15 от19.11.1998);</w:t>
      </w:r>
    </w:p>
    <w:p w:rsidR="00B51EFC" w:rsidRPr="00B71885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оценивания учебных достижений школьников в условиях </w:t>
      </w:r>
      <w:proofErr w:type="spell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безотметочного</w:t>
      </w:r>
      <w:proofErr w:type="spell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(Письмо МО РФ № 13-51-120/13 от 03.06.2003);</w:t>
      </w:r>
    </w:p>
    <w:p w:rsidR="00B51EFC" w:rsidRPr="00B71885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B51EFC" w:rsidRDefault="00B51EFC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иностранного языка во 2-х классах начальной школы (Приложение к письму МО РФ № 957/13-13 от 17.2.2001)</w:t>
      </w:r>
    </w:p>
    <w:p w:rsidR="00CF5ECA" w:rsidRDefault="00CF5ECA" w:rsidP="0038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ECA" w:rsidRDefault="00CF5ECA" w:rsidP="0038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ECA" w:rsidRDefault="00CF5ECA" w:rsidP="00CF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учебного плана в соответствии с требованиями ФГОС НОО (I-IV классы):</w:t>
      </w: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ECA" w:rsidRDefault="00CF5ECA" w:rsidP="00CF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ECA" w:rsidRDefault="00CF5ECA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CF5ECA" w:rsidRDefault="00CF5ECA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определяет перечень, трудоемкость, последовательность и распределение  по периодам обучения учебных предметов, формы промежуточной аттестации обучающихся. </w:t>
      </w: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CF5ECA" w:rsidRDefault="00CF5ECA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CF5ECA" w:rsidRDefault="00CF5ECA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использовано: </w:t>
      </w:r>
    </w:p>
    <w:p w:rsidR="00CF5ECA" w:rsidRDefault="00CF5ECA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проведение дополнительных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занятий по «Русскому языку» (1-4</w:t>
      </w: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CF5ECA" w:rsidRDefault="00CF5ECA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НОО устанавливает обязательные учебные предметы и обязательные предметные области, в числе которых: </w:t>
      </w:r>
    </w:p>
    <w:p w:rsidR="00CF5ECA" w:rsidRDefault="00CF5ECA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предметная область «Русский язык и литературное чтение» включает учебные предметы: «Русский язык», «Литературное чтение»; </w:t>
      </w:r>
    </w:p>
    <w:p w:rsidR="00CF5ECA" w:rsidRDefault="00CF5ECA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предметная область «Иностранный язык» включает учебный предмет «Иностранный язык (Английский язык)»; </w:t>
      </w:r>
      <w:proofErr w:type="gramEnd"/>
    </w:p>
    <w:p w:rsidR="00B16BA9" w:rsidRDefault="00CF5ECA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предметная область «Искусство» включает учебные предметы «Музыка» и «Изобразительное искусство», которые ведутся отдельно по 1 часу в неделю; </w:t>
      </w:r>
    </w:p>
    <w:p w:rsidR="00B16BA9" w:rsidRDefault="00CF5ECA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предметная область «Технология» включает учебный предмет «Технология». </w:t>
      </w:r>
      <w:proofErr w:type="spellStart"/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здоровьесозидающий</w:t>
      </w:r>
      <w:proofErr w:type="spellEnd"/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подход к реализации образовательной программы начального общего образования осуществляется через модуль «Основы безопасности жизнедеятельности», реализуемый через различные предметы – «Окружающий мир», «Технология», «Физическая культура», внеурочную деятельность. </w:t>
      </w:r>
    </w:p>
    <w:p w:rsidR="00B16BA9" w:rsidRDefault="00B16BA9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BA9" w:rsidRDefault="00CF5ECA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традиционные каникулы.  Для развития потенциала обучающихся, прежде всего одаренных детей и детей с ограниченными возможностями здоровья, могут разрабатываться с участие</w:t>
      </w:r>
      <w:r w:rsid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обучающихся и их родителей (законных представителей) индивидуальные учебные планы. </w:t>
      </w:r>
    </w:p>
    <w:p w:rsidR="00CF5ECA" w:rsidRPr="00CF5ECA" w:rsidRDefault="00CF5ECA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проводится с балльным оцениванием знаний обучающихся и домашними заданиями, начиная со II класса. Промежуточное оценивание результатов обучения осуществляется по четвертям и в конце года.</w:t>
      </w:r>
    </w:p>
    <w:p w:rsidR="00CF5ECA" w:rsidRDefault="00CF5ECA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BA9" w:rsidRPr="00B16BA9" w:rsidRDefault="00B16BA9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учебного плана, ведение ОРКСЭ </w:t>
      </w:r>
    </w:p>
    <w:p w:rsidR="00B16BA9" w:rsidRDefault="00B16BA9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IV класса включён курс «Основы религиозной культуры и светской этики» (далее – ОРКСЭ) по 1 часу в неделю (всего 34 часа). </w:t>
      </w:r>
    </w:p>
    <w:p w:rsidR="00B16BA9" w:rsidRDefault="00B16BA9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учебного предмета ОРКСЭ является формирование у учащегося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B16BA9" w:rsidRDefault="00B16BA9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комплексного курса являются:</w:t>
      </w:r>
    </w:p>
    <w:p w:rsidR="00B16BA9" w:rsidRDefault="00B16BA9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знакомство учащихся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B16BA9" w:rsidRDefault="00B16BA9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представлений учащихся о значении нравственных норм и ценностей личности, семьи, общества; – обобщение знаний, понятий и представлений о духовной культуре и морали, ранее полученных учащимися в начальной школе, и формирование у них </w:t>
      </w:r>
      <w:proofErr w:type="spellStart"/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ценностносмысловых</w:t>
      </w:r>
      <w:proofErr w:type="spellEnd"/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мировоззренческих основ, обеспечивающих целостное восприятие отечественной истории и культуры при изучении гуманитарных предметов на уровне основного общего образования;</w:t>
      </w:r>
      <w:proofErr w:type="gramEnd"/>
    </w:p>
    <w:p w:rsidR="00B16BA9" w:rsidRDefault="00B16BA9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– развитие способностей учащихся к общению в </w:t>
      </w:r>
      <w:proofErr w:type="spellStart"/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полиэтничной</w:t>
      </w:r>
      <w:proofErr w:type="spellEnd"/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разномировоззренческой</w:t>
      </w:r>
      <w:proofErr w:type="spellEnd"/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многоконфессиональной среде на основе взаимного уважения и диалога. </w:t>
      </w:r>
    </w:p>
    <w:p w:rsidR="00B16BA9" w:rsidRDefault="00B16BA9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Выбор модуля в рамках учебного предмета ОРКСЭ осуществляется родителями (законными представителями) обучающихся и фиксируется протоколами родительских собраний и письменными заявлениями родителей. На основании произведённого выбора формируются учебные группы</w:t>
      </w:r>
      <w:r w:rsidR="006E4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ECA" w:rsidRDefault="00B16BA9" w:rsidP="006E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по предмету «Основы религиозных культур и светской этики» по выбору родителей (законных представителей) учащимися изучаются следующие модули:</w:t>
      </w:r>
    </w:p>
    <w:p w:rsidR="00B16BA9" w:rsidRDefault="00B16BA9" w:rsidP="00B1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3088"/>
        <w:gridCol w:w="3446"/>
      </w:tblGrid>
      <w:tr w:rsidR="00B16BA9" w:rsidTr="00B16BA9">
        <w:tc>
          <w:tcPr>
            <w:tcW w:w="3320" w:type="dxa"/>
          </w:tcPr>
          <w:p w:rsidR="00B16BA9" w:rsidRDefault="00B16BA9" w:rsidP="00B1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88" w:type="dxa"/>
          </w:tcPr>
          <w:p w:rsidR="00B16BA9" w:rsidRDefault="00B16BA9" w:rsidP="00B1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446" w:type="dxa"/>
          </w:tcPr>
          <w:p w:rsidR="00B16BA9" w:rsidRDefault="00B16BA9" w:rsidP="00B1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</w:tr>
      <w:tr w:rsidR="00B16BA9" w:rsidTr="00B16BA9">
        <w:tc>
          <w:tcPr>
            <w:tcW w:w="3320" w:type="dxa"/>
          </w:tcPr>
          <w:p w:rsidR="00B16BA9" w:rsidRDefault="00B16BA9" w:rsidP="00B1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3088" w:type="dxa"/>
          </w:tcPr>
          <w:p w:rsidR="00B16BA9" w:rsidRPr="00B16BA9" w:rsidRDefault="006E4BEB" w:rsidP="00B1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6" w:type="dxa"/>
          </w:tcPr>
          <w:p w:rsidR="00B16BA9" w:rsidRDefault="00B16BA9" w:rsidP="00B1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светской этики»</w:t>
            </w:r>
          </w:p>
        </w:tc>
      </w:tr>
      <w:tr w:rsidR="00B16BA9" w:rsidTr="00B16BA9">
        <w:tc>
          <w:tcPr>
            <w:tcW w:w="3320" w:type="dxa"/>
          </w:tcPr>
          <w:p w:rsidR="00B16BA9" w:rsidRDefault="00B16BA9" w:rsidP="00B1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3088" w:type="dxa"/>
          </w:tcPr>
          <w:p w:rsidR="00B16BA9" w:rsidRPr="00B16BA9" w:rsidRDefault="006E4BEB" w:rsidP="00B1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46" w:type="dxa"/>
          </w:tcPr>
          <w:p w:rsidR="00B16BA9" w:rsidRDefault="00B16BA9" w:rsidP="00B1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светской этики»</w:t>
            </w:r>
          </w:p>
        </w:tc>
      </w:tr>
      <w:tr w:rsidR="00B16BA9" w:rsidTr="00B16BA9">
        <w:tc>
          <w:tcPr>
            <w:tcW w:w="3320" w:type="dxa"/>
          </w:tcPr>
          <w:p w:rsidR="00B16BA9" w:rsidRDefault="00B16BA9" w:rsidP="00B1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3088" w:type="dxa"/>
          </w:tcPr>
          <w:p w:rsidR="00B16BA9" w:rsidRPr="00B16BA9" w:rsidRDefault="006E4BEB" w:rsidP="00B1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6" w:type="dxa"/>
          </w:tcPr>
          <w:p w:rsidR="00B16BA9" w:rsidRDefault="00B16BA9" w:rsidP="00B16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светской этики»</w:t>
            </w:r>
          </w:p>
        </w:tc>
      </w:tr>
    </w:tbl>
    <w:p w:rsidR="00B16BA9" w:rsidRPr="00B16BA9" w:rsidRDefault="00B16BA9" w:rsidP="00B1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BA9" w:rsidRPr="00330E82" w:rsidRDefault="00B16BA9" w:rsidP="00B16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0E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Учебно-методическое обеспечение </w:t>
      </w:r>
    </w:p>
    <w:p w:rsidR="00B51EFC" w:rsidRPr="00330E82" w:rsidRDefault="00B16BA9" w:rsidP="00B1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учебных предметов организуется для I–IV классов с использованием учебных пособий,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31.03.2014 №253), согласно выбранному УМК «Школа России».  </w:t>
      </w:r>
    </w:p>
    <w:p w:rsidR="00B16BA9" w:rsidRPr="00B16BA9" w:rsidRDefault="00B16BA9" w:rsidP="00B16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1EFC" w:rsidRPr="00B71885" w:rsidRDefault="00B51EFC" w:rsidP="00B51EFC">
      <w:pPr>
        <w:tabs>
          <w:tab w:val="left" w:pos="4500"/>
          <w:tab w:val="left" w:pos="9180"/>
          <w:tab w:val="left" w:pos="936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1885"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на первого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885"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реализуется преимущественно за счет введения интегрированных курсов, обеспечивающих целостное восприятие мира, </w:t>
      </w:r>
      <w:proofErr w:type="spell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индивидуализации </w:t>
      </w:r>
      <w:proofErr w:type="gram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предмету (математика, окружающий мир, художественный труд).</w:t>
      </w:r>
    </w:p>
    <w:p w:rsidR="00B51EFC" w:rsidRPr="00B71885" w:rsidRDefault="00B71885" w:rsidP="00B51EFC">
      <w:pPr>
        <w:tabs>
          <w:tab w:val="left" w:pos="4500"/>
          <w:tab w:val="left" w:pos="9180"/>
          <w:tab w:val="left" w:pos="936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="00B51EFC"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 учебного 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</w:t>
      </w:r>
      <w:proofErr w:type="gramEnd"/>
    </w:p>
    <w:p w:rsidR="00B51EFC" w:rsidRPr="00B71885" w:rsidRDefault="00B51EFC" w:rsidP="00B51EFC">
      <w:pPr>
        <w:tabs>
          <w:tab w:val="left" w:pos="4500"/>
          <w:tab w:val="left" w:pos="9180"/>
          <w:tab w:val="left" w:pos="936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FC" w:rsidRPr="00B71885" w:rsidRDefault="00B51EFC" w:rsidP="00B51E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Стандартом установлены требования к результатам </w:t>
      </w:r>
      <w:proofErr w:type="gram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освоивших основную образовательную программу начального общего образования: </w:t>
      </w:r>
    </w:p>
    <w:p w:rsidR="00B51EFC" w:rsidRPr="00B71885" w:rsidRDefault="00B51EFC" w:rsidP="00B5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саморазвитию, </w:t>
      </w:r>
      <w:proofErr w:type="spell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 </w:t>
      </w:r>
      <w:proofErr w:type="gramEnd"/>
    </w:p>
    <w:p w:rsidR="00B51EFC" w:rsidRPr="00B71885" w:rsidRDefault="00B51EFC" w:rsidP="00B5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</w:t>
      </w:r>
      <w:proofErr w:type="spell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B51EFC" w:rsidRPr="00B71885" w:rsidRDefault="00B51EFC" w:rsidP="00B51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8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предметным</w:t>
      </w:r>
      <w:r w:rsidRPr="00B71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B51EFC" w:rsidRPr="00B71885" w:rsidRDefault="00B51EFC" w:rsidP="00B51EFC">
      <w:pPr>
        <w:tabs>
          <w:tab w:val="left" w:pos="426"/>
        </w:tabs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1. Личностные результаты освоения основной образовательной программы начального общего образования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отражают:</w:t>
      </w:r>
    </w:p>
    <w:p w:rsidR="00B51EFC" w:rsidRPr="00B71885" w:rsidRDefault="00B51EFC" w:rsidP="00B51E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  <w:proofErr w:type="gramEnd"/>
    </w:p>
    <w:p w:rsidR="00B51EFC" w:rsidRPr="00B71885" w:rsidRDefault="00B51EFC" w:rsidP="00B51EF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51EFC" w:rsidRPr="00B71885" w:rsidRDefault="00B51EFC" w:rsidP="00B51EF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B51EFC" w:rsidRPr="00B71885" w:rsidRDefault="00B51EFC" w:rsidP="00B51EF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B51EFC" w:rsidRPr="00B71885" w:rsidRDefault="00B51EFC" w:rsidP="00B51EF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51EFC" w:rsidRPr="00B71885" w:rsidRDefault="00B51EFC" w:rsidP="00B51EF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51EFC" w:rsidRPr="00B71885" w:rsidRDefault="00B51EFC" w:rsidP="00B51EF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эстетических потребностей, ценностей и чувств; </w:t>
      </w:r>
    </w:p>
    <w:p w:rsidR="00B51EFC" w:rsidRPr="00B71885" w:rsidRDefault="00B51EFC" w:rsidP="00B51EF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51EFC" w:rsidRPr="00B71885" w:rsidRDefault="00B51EFC" w:rsidP="00B51EF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51EFC" w:rsidRPr="00B71885" w:rsidRDefault="00B51EFC" w:rsidP="00B51EF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51EFC" w:rsidRPr="00B71885" w:rsidRDefault="00B51EFC" w:rsidP="00B51EF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FC" w:rsidRPr="00B71885" w:rsidRDefault="00B51EFC" w:rsidP="00B51EF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proofErr w:type="spellStart"/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основной образовательной программы начального общего образования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отражают: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способов решения проблем творческого и поискового характера;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начальных форм познавательной и личностной рефлексии; 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знаково-символических сре</w:t>
      </w:r>
      <w:proofErr w:type="gram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B51EFC" w:rsidRPr="00B71885" w:rsidRDefault="00B51EFC" w:rsidP="00B51E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B51EFC" w:rsidRPr="00B71885" w:rsidRDefault="00B51EFC" w:rsidP="00B51E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FC" w:rsidRPr="00B71885" w:rsidRDefault="00B51EFC" w:rsidP="00B51EFC">
      <w:pPr>
        <w:tabs>
          <w:tab w:val="left" w:pos="4500"/>
          <w:tab w:val="left" w:pos="9180"/>
          <w:tab w:val="left" w:pos="9360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3.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основной образовательной программы начального общего образования:</w:t>
      </w:r>
    </w:p>
    <w:p w:rsidR="00B51EFC" w:rsidRPr="00B71885" w:rsidRDefault="00B51EFC" w:rsidP="00B5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</w:t>
      </w: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языка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B51EFC" w:rsidRPr="00B71885" w:rsidRDefault="00B51EFC" w:rsidP="00B5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Изучение предмета </w:t>
      </w: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чтение»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шк</w:t>
      </w:r>
      <w:proofErr w:type="gram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ольника, способного к творческой деятельности.</w:t>
      </w:r>
    </w:p>
    <w:p w:rsidR="00B51EFC" w:rsidRPr="00B71885" w:rsidRDefault="00B51EFC" w:rsidP="00B51E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со 2 класса. Он формирует элементарные коммуникативные умения в говорении, </w:t>
      </w:r>
      <w:proofErr w:type="spellStart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B51EFC" w:rsidRPr="00B71885" w:rsidRDefault="00B51EFC" w:rsidP="00B51E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Изучение </w:t>
      </w: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математики 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B51EFC" w:rsidRPr="00B71885" w:rsidRDefault="00B51EFC" w:rsidP="00B51E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интегрированного предмета </w:t>
      </w: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«Окружающий мир»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основам безопасности жизнедеятельности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EFC" w:rsidRPr="00B71885" w:rsidRDefault="00B51EFC" w:rsidP="00B51E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предметов </w:t>
      </w: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эстетического цикла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(Изобразительное искусство и музыка)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 развитие способностей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Учебный предмет «Изобразительное искусство»  изучается отдельно.</w:t>
      </w:r>
    </w:p>
    <w:p w:rsidR="00B51EFC" w:rsidRPr="00B71885" w:rsidRDefault="00B51EFC" w:rsidP="00B51E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</w:t>
      </w: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B51EFC" w:rsidRPr="00B71885" w:rsidRDefault="00B51EFC" w:rsidP="00B51E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</w:t>
      </w: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культуре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Для реализации третьего часа физической культуры в программу начального образования  3, 4 –х  классов введен модуль для обучения учащихся плаванию.</w:t>
      </w:r>
    </w:p>
    <w:p w:rsidR="00B51EFC" w:rsidRPr="00B71885" w:rsidRDefault="00B51EFC" w:rsidP="00B51E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введен комплексный учебный курс </w:t>
      </w:r>
      <w:r w:rsidRPr="00B7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Основы религиозных культур и светской этики». 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отражает:</w:t>
      </w:r>
    </w:p>
    <w:p w:rsidR="00B51EFC" w:rsidRPr="00B71885" w:rsidRDefault="00B51EFC" w:rsidP="00B51EFC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готовность к нравственному самосовершенствованию, духовному саморазвитию; </w:t>
      </w:r>
    </w:p>
    <w:p w:rsidR="00B51EFC" w:rsidRPr="00B71885" w:rsidRDefault="00B51EFC" w:rsidP="00B51EFC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51EFC" w:rsidRPr="00B71885" w:rsidRDefault="00B51EFC" w:rsidP="00B51EFC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B51EFC" w:rsidRPr="00B71885" w:rsidRDefault="00B51EFC" w:rsidP="00B51EFC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B51EFC" w:rsidRPr="00B71885" w:rsidRDefault="00B51EFC" w:rsidP="00B51EFC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B51EFC" w:rsidRPr="00B71885" w:rsidRDefault="00B51EFC" w:rsidP="00B51EFC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B51EFC" w:rsidRPr="00B71885" w:rsidRDefault="00B51EFC" w:rsidP="00B51EFC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осознание ценности человеческой жизни.</w:t>
      </w:r>
    </w:p>
    <w:p w:rsidR="00B51EFC" w:rsidRPr="00B51EFC" w:rsidRDefault="00B51EFC" w:rsidP="00B51E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1EFC" w:rsidRPr="00B71885" w:rsidRDefault="00B71885" w:rsidP="00B51EF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Часть, формируемая участниками  образовательных отношений </w:t>
      </w:r>
      <w:r w:rsidR="00B51EFC"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базисного учебного (образовательного) плана  учитывает особенности, образовательные потребности и интересы учащихся. Время, отводимое на часть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формируемую участниками  образовательных отношений</w:t>
      </w:r>
      <w:r w:rsidR="00B51EFC"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предельно допустимой аудиторной учебной нагрузки, может быть использовано для увеличения часов на изучение отдельных предметов 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="00B51EFC"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части, на организацию курсов, в которых заинтересованы ученик, родитель, учитель, образовательное учреждение, субъект РФ. </w:t>
      </w:r>
    </w:p>
    <w:p w:rsidR="00B51EFC" w:rsidRPr="00B51EFC" w:rsidRDefault="00B51EFC" w:rsidP="00B51EF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1EFC" w:rsidRPr="00B71885" w:rsidRDefault="00B51EFC" w:rsidP="00B51EFC">
      <w:pPr>
        <w:autoSpaceDE w:val="0"/>
        <w:autoSpaceDN w:val="0"/>
        <w:adjustRightInd w:val="0"/>
        <w:spacing w:after="0" w:line="278" w:lineRule="exact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школа работает в режиме пятидневной учебной недели - 1-4 классы. </w:t>
      </w:r>
    </w:p>
    <w:p w:rsidR="00B51EFC" w:rsidRPr="00B71885" w:rsidRDefault="00B51EFC" w:rsidP="00B51EFC">
      <w:pPr>
        <w:autoSpaceDE w:val="0"/>
        <w:autoSpaceDN w:val="0"/>
        <w:adjustRightInd w:val="0"/>
        <w:spacing w:after="0" w:line="240" w:lineRule="exact"/>
        <w:ind w:left="3216" w:right="3226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FC" w:rsidRPr="00B71885" w:rsidRDefault="00B51EFC" w:rsidP="00B51EFC">
      <w:pPr>
        <w:autoSpaceDE w:val="0"/>
        <w:autoSpaceDN w:val="0"/>
        <w:adjustRightInd w:val="0"/>
        <w:spacing w:after="0" w:line="240" w:lineRule="exact"/>
        <w:ind w:left="3216" w:right="3226" w:hanging="2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уроков в начальной школе </w:t>
      </w:r>
    </w:p>
    <w:p w:rsidR="00B51EFC" w:rsidRPr="00B71885" w:rsidRDefault="00B51EFC" w:rsidP="00B51EFC">
      <w:pPr>
        <w:autoSpaceDE w:val="0"/>
        <w:autoSpaceDN w:val="0"/>
        <w:adjustRightInd w:val="0"/>
        <w:spacing w:after="0" w:line="240" w:lineRule="exact"/>
        <w:ind w:right="3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5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1 классе – 30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B51EFC" w:rsidRPr="000D2466" w:rsidRDefault="00E15702" w:rsidP="00B51EFC">
      <w:pPr>
        <w:autoSpaceDE w:val="0"/>
        <w:autoSpaceDN w:val="0"/>
        <w:adjustRightInd w:val="0"/>
        <w:spacing w:after="0" w:line="240" w:lineRule="exact"/>
        <w:ind w:left="3216" w:right="3226" w:hanging="25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7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2-4 </w:t>
      </w:r>
      <w:r w:rsidR="00385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классе</w:t>
      </w:r>
      <w:r w:rsidRPr="003D7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-  40</w:t>
      </w:r>
      <w:r w:rsidR="00B51EFC" w:rsidRPr="003D7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</w:t>
      </w:r>
      <w:r w:rsidR="00B51EFC" w:rsidRPr="000D24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51EFC" w:rsidRPr="00B71885" w:rsidRDefault="00B51EFC" w:rsidP="00B51EFC">
      <w:pPr>
        <w:autoSpaceDE w:val="0"/>
        <w:autoSpaceDN w:val="0"/>
        <w:adjustRightInd w:val="0"/>
        <w:spacing w:after="0" w:line="240" w:lineRule="exact"/>
        <w:ind w:left="3216" w:right="3226" w:hanging="2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года: </w:t>
      </w:r>
    </w:p>
    <w:p w:rsidR="00B51EFC" w:rsidRPr="00B71885" w:rsidRDefault="00B51EFC" w:rsidP="00B51EFC">
      <w:pPr>
        <w:autoSpaceDE w:val="0"/>
        <w:autoSpaceDN w:val="0"/>
        <w:adjustRightInd w:val="0"/>
        <w:spacing w:after="0" w:line="240" w:lineRule="exact"/>
        <w:ind w:left="3216" w:right="3226" w:hanging="2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33 учебные недели;</w:t>
      </w:r>
    </w:p>
    <w:p w:rsidR="00B51EFC" w:rsidRPr="00B71885" w:rsidRDefault="00B51EFC" w:rsidP="00B51EFC">
      <w:pPr>
        <w:autoSpaceDE w:val="0"/>
        <w:autoSpaceDN w:val="0"/>
        <w:adjustRightInd w:val="0"/>
        <w:spacing w:after="0" w:line="240" w:lineRule="exact"/>
        <w:ind w:left="3216" w:right="3226" w:hanging="2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2-4 </w:t>
      </w:r>
      <w:r w:rsidR="00385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Pr="00B7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34 учебные недели.</w:t>
      </w:r>
    </w:p>
    <w:p w:rsidR="00B51EFC" w:rsidRPr="00B51EFC" w:rsidRDefault="00B51EFC" w:rsidP="00B5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51EFC" w:rsidRPr="009A5CC1" w:rsidRDefault="00B51EFC" w:rsidP="00B51EFC">
      <w:pPr>
        <w:tabs>
          <w:tab w:val="left" w:pos="0"/>
        </w:tabs>
        <w:autoSpaceDE w:val="0"/>
        <w:autoSpaceDN w:val="0"/>
        <w:adjustRightInd w:val="0"/>
        <w:spacing w:before="77" w:after="0" w:line="230" w:lineRule="exact"/>
        <w:ind w:right="-2" w:firstLine="5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 уровень общего образования</w:t>
      </w:r>
      <w:r w:rsidRPr="009A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51EFC" w:rsidRPr="009A5CC1" w:rsidRDefault="00B51EFC" w:rsidP="00B51EFC">
      <w:pPr>
        <w:tabs>
          <w:tab w:val="left" w:pos="0"/>
        </w:tabs>
        <w:autoSpaceDE w:val="0"/>
        <w:autoSpaceDN w:val="0"/>
        <w:adjustRightInd w:val="0"/>
        <w:spacing w:before="77" w:after="0" w:line="230" w:lineRule="exact"/>
        <w:ind w:right="-2" w:firstLine="5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общее образование</w:t>
      </w:r>
    </w:p>
    <w:p w:rsidR="00B51EFC" w:rsidRPr="009A5CC1" w:rsidRDefault="00B51EFC" w:rsidP="00B51EFC">
      <w:pPr>
        <w:tabs>
          <w:tab w:val="left" w:pos="0"/>
        </w:tabs>
        <w:autoSpaceDE w:val="0"/>
        <w:autoSpaceDN w:val="0"/>
        <w:adjustRightInd w:val="0"/>
        <w:spacing w:before="77" w:after="0" w:line="230" w:lineRule="exact"/>
        <w:ind w:right="-2" w:firstLine="5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FC" w:rsidRPr="009A5CC1" w:rsidRDefault="00B51EFC" w:rsidP="00B51EFC">
      <w:pPr>
        <w:tabs>
          <w:tab w:val="left" w:pos="0"/>
        </w:tabs>
        <w:autoSpaceDE w:val="0"/>
        <w:autoSpaceDN w:val="0"/>
        <w:adjustRightInd w:val="0"/>
        <w:spacing w:before="77" w:after="0" w:line="230" w:lineRule="exact"/>
        <w:ind w:right="-2" w:firstLine="5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EFC" w:rsidRPr="009A5CC1" w:rsidRDefault="00B51EFC" w:rsidP="00B51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требовани</w:t>
      </w:r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>ями ФГОС в учебном плане для 5-8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х классов выделяютс</w:t>
      </w:r>
      <w:r w:rsidR="009A5CC1"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я 2 части: часть обязательная (8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A5CC1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) и часть, формируемая участник</w:t>
      </w:r>
      <w:r w:rsidR="009A5CC1"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ами образовательного процесса (2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0%).</w:t>
      </w:r>
    </w:p>
    <w:p w:rsidR="00B51EFC" w:rsidRPr="009A5CC1" w:rsidRDefault="00B51EFC" w:rsidP="00B51EF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Базисный учебный план для образовательного учреждения, реализующего основную образовательную программу основного общего образования, является важнейшим нормативным  документом по введению и реализации Федерального государственного образовательного стандарта, определяет максимальный объем учебной нагрузки обучающихся, состав учебных предметов и направлений внеурочной деятельности, учебное время, отводимое на освоение содержания образования по классам и учебным предметам. </w:t>
      </w:r>
    </w:p>
    <w:p w:rsidR="00B51EFC" w:rsidRPr="009A5CC1" w:rsidRDefault="00B51EFC" w:rsidP="00B51EF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CC1">
        <w:rPr>
          <w:rFonts w:ascii="Times New Roman" w:eastAsia="@Arial Unicode MS" w:hAnsi="Times New Roman" w:cs="Times New Roman"/>
          <w:sz w:val="24"/>
          <w:szCs w:val="24"/>
          <w:lang w:eastAsia="ru-RU"/>
        </w:rPr>
        <w:t>В основе реализации образовательной программы основного общего образования лежит системно-</w:t>
      </w:r>
      <w:proofErr w:type="spellStart"/>
      <w:r w:rsidRPr="009A5CC1">
        <w:rPr>
          <w:rFonts w:ascii="Times New Roman" w:eastAsia="@Arial Unicode MS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A5CC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подход, который предполагает:</w:t>
      </w:r>
    </w:p>
    <w:p w:rsidR="00B51EFC" w:rsidRPr="009A5CC1" w:rsidRDefault="00B51EFC" w:rsidP="00B51E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A5CC1">
        <w:rPr>
          <w:rFonts w:ascii="Times New Roman" w:eastAsia="@Arial Unicode MS" w:hAnsi="Times New Roman" w:cs="Times New Roman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состава;</w:t>
      </w:r>
    </w:p>
    <w:p w:rsidR="00B51EFC" w:rsidRPr="009A5CC1" w:rsidRDefault="00B51EFC" w:rsidP="00B51E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A5CC1">
        <w:rPr>
          <w:rFonts w:ascii="Times New Roman" w:eastAsia="@Arial Unicode MS" w:hAnsi="Times New Roman" w:cs="Times New Roman"/>
          <w:sz w:val="24"/>
          <w:szCs w:val="24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51EFC" w:rsidRPr="009A5CC1" w:rsidRDefault="00B51EFC" w:rsidP="00B51E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A5CC1">
        <w:rPr>
          <w:rFonts w:ascii="Times New Roman" w:eastAsia="@Arial Unicode MS" w:hAnsi="Times New Roman" w:cs="Times New Roman"/>
          <w:sz w:val="24"/>
          <w:szCs w:val="24"/>
          <w:lang w:eastAsia="ru-RU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51EFC" w:rsidRPr="009A5CC1" w:rsidRDefault="00B51EFC" w:rsidP="00B51E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A5CC1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51EFC" w:rsidRPr="009A5CC1" w:rsidRDefault="00B51EFC" w:rsidP="00B51EFC">
      <w:pPr>
        <w:tabs>
          <w:tab w:val="left" w:pos="3451"/>
        </w:tabs>
        <w:autoSpaceDE w:val="0"/>
        <w:autoSpaceDN w:val="0"/>
        <w:adjustRightInd w:val="0"/>
        <w:spacing w:after="0" w:line="240" w:lineRule="auto"/>
        <w:ind w:right="-2" w:firstLine="576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A5CC1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достижения.</w:t>
      </w:r>
    </w:p>
    <w:p w:rsidR="00B51EFC" w:rsidRPr="009A5CC1" w:rsidRDefault="00B51EFC" w:rsidP="00B5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CC1">
        <w:rPr>
          <w:rFonts w:ascii="Times New Roman" w:hAnsi="Times New Roman" w:cs="Times New Roman"/>
          <w:sz w:val="24"/>
          <w:szCs w:val="24"/>
        </w:rPr>
        <w:t xml:space="preserve">Согласно ФГОС ООО в 5 классе вводятся учебные предметы: география, </w:t>
      </w:r>
    </w:p>
    <w:p w:rsidR="00B51EFC" w:rsidRPr="009A5CC1" w:rsidRDefault="00B51EFC" w:rsidP="00B51EFC">
      <w:pPr>
        <w:tabs>
          <w:tab w:val="left" w:pos="3451"/>
        </w:tabs>
        <w:autoSpaceDE w:val="0"/>
        <w:autoSpaceDN w:val="0"/>
        <w:adjustRightInd w:val="0"/>
        <w:spacing w:after="0" w:line="240" w:lineRule="auto"/>
        <w:ind w:right="-2" w:firstLine="5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CC1">
        <w:rPr>
          <w:rFonts w:ascii="Times New Roman" w:hAnsi="Times New Roman" w:cs="Times New Roman"/>
          <w:sz w:val="24"/>
          <w:szCs w:val="24"/>
        </w:rPr>
        <w:t>биология, обществознание по 1 часу в неделю.</w:t>
      </w:r>
    </w:p>
    <w:p w:rsidR="00B51EFC" w:rsidRPr="009A5CC1" w:rsidRDefault="00B51EFC" w:rsidP="00B51EF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5CC1"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учебного плана сохраняет все  предметные области федерального компонента. </w:t>
      </w:r>
    </w:p>
    <w:p w:rsidR="00B51EFC" w:rsidRPr="009A5CC1" w:rsidRDefault="00B51EFC" w:rsidP="00B5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задачи реализации содержания предметной области </w:t>
      </w:r>
      <w:r w:rsidR="00B707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русский язык и литература</w:t>
      </w:r>
      <w:r w:rsidRPr="009A5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духовно богатой, нравственно-ориентированной личности с развитым чувством самосознания и общероссийского гражданского сознания, человека, любящего свою родину, свой народ, знающего родной язык и культуру своего народа и уважающего традиции и культуры других народов; постижение выдающихся произведений отечественной и мировой литературы, основанное на понимании образной природы искусства слова;</w:t>
      </w:r>
      <w:proofErr w:type="gramEnd"/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овладение системой знаний, языковыми и речевыми умениями и навыками, а также развитие интеллектуальных и творческих способностей обучающихся; формирование навыков самостоятельной учебной деятельности, самообразования; развитие речевой культуры учащихся;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 </w:t>
      </w:r>
    </w:p>
    <w:p w:rsidR="00B51EFC" w:rsidRPr="009A5CC1" w:rsidRDefault="00B51EFC" w:rsidP="00B51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Данная предметная область  представлена  учебными предметами: «Русский язык»   - 5 часов в 5 классе, 6 часов в 6 классах</w:t>
      </w:r>
      <w:r w:rsidR="009A5CC1"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, 4 часа в 7 классах</w:t>
      </w:r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>, 3 часа в 8 классах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8 классах за счёт </w:t>
      </w:r>
      <w:proofErr w:type="gramStart"/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>части, формируемой участниками образовательного процесса добавляется</w:t>
      </w:r>
      <w:proofErr w:type="gramEnd"/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час на усиление данного учебного предмета.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«Литература»  - 3 часа в 5 - 6 классах</w:t>
      </w:r>
      <w:r w:rsidR="009A5CC1"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, 2 часа в 7 классах</w:t>
      </w:r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8 классах.</w:t>
      </w:r>
      <w:r w:rsidR="009A5CC1"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«Английский язык»– 3 часа в 5-7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классах. </w:t>
      </w:r>
    </w:p>
    <w:p w:rsidR="00B51EFC" w:rsidRPr="009A5CC1" w:rsidRDefault="00B51EFC" w:rsidP="00B51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задачи реализации содержания предметной области </w:t>
      </w:r>
      <w:r w:rsidRPr="009A5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Математика и информатика: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представлений о математике как универсальном языке науки, позволяющем описывать и изучать реальные процессы и явления; освоение языка математики в устной и письменной формах; развитие логического мышления, алгоритмической культуры, пространственного воображения, математического мышления; понимание роли информационных процессов как фундаментальной реальности окружающего мира;</w:t>
      </w:r>
      <w:proofErr w:type="gramEnd"/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способностей выделять основные информационные процессы в реальных ситуациях, оценивать окружающую информационную среду и </w:t>
      </w:r>
      <w:proofErr w:type="gramStart"/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предложения по ее улучшению Данная предметная область представлена</w:t>
      </w:r>
      <w:proofErr w:type="gramEnd"/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учебным предметом «Математика» –  5 часов в 5-6 классах, </w:t>
      </w:r>
      <w:r w:rsidR="009A5CC1"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 часа алгебры и 2 часа геометрии в 7 </w:t>
      </w:r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8 </w:t>
      </w:r>
      <w:r w:rsidR="009A5CC1"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классах, 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информатика 1 час</w:t>
      </w:r>
      <w:r w:rsidR="009A5CC1"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7</w:t>
      </w:r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>и 8</w:t>
      </w:r>
      <w:r w:rsidR="009A5CC1"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классе; 1 час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5 классе, из части</w:t>
      </w:r>
      <w:proofErr w:type="gramStart"/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формируемой участниками образовательного процесса.</w:t>
      </w:r>
    </w:p>
    <w:p w:rsidR="00B51EFC" w:rsidRPr="009A5CC1" w:rsidRDefault="00B51EFC" w:rsidP="00B51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задачи реализации содержания предметной области </w:t>
      </w:r>
      <w:r w:rsidRPr="009A5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Общественно-научные предметы: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 общероссийской гражданской идентичности и патриотизма, уважения к правам и свободам другого человека, социальной ответственности, приверженности к гуманистическим и демократическим ценностям, убежденности в необходимости соблюдения моральных норм, принятых в обществе; знакомство с миром культуры и социальных отношений; формирование правосознания и правовой культуры; знание гражданских прав и обязанностей Данная предметная область представлена  учебными пред</w:t>
      </w:r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>метами «История» -  2 часа в 5-8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классах, «Обществознание» - 1 час в 6</w:t>
      </w:r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>-8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классах,  «Г</w:t>
      </w:r>
      <w:r w:rsidR="009A5CC1"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еография» - 1 час в 5-6 классах, 2 часа в 7</w:t>
      </w:r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>-8</w:t>
      </w:r>
      <w:r w:rsidR="009A5CC1"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классах.</w:t>
      </w:r>
    </w:p>
    <w:p w:rsidR="00B51EFC" w:rsidRPr="009A5CC1" w:rsidRDefault="00B51EFC" w:rsidP="00B51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задачи реализации предметной области </w:t>
      </w:r>
      <w:r w:rsidRPr="009A5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«Естественно-научные предметы»: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системы научных знаний о природе, ее фундаментальных законах для создания естественно-научной картины мира; формирование убежденности в познаваемости мира и достоверности научных методов; систематизация знаний о многообразии объектов и явлений природы, о закономерностях процессов и о законах природы для понимания возможности использования достижения естественных наук в развитии цивилизации;</w:t>
      </w:r>
      <w:proofErr w:type="gramEnd"/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экологического мышления, ценностного отношения к природе жизни; развитие познавательных интересов и интеллектуальных способностей</w:t>
      </w:r>
      <w:r w:rsidRPr="009A5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B51EFC" w:rsidRPr="00BB4364" w:rsidRDefault="00B51EFC" w:rsidP="00B51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предметная область представлена  учебным предметом</w:t>
      </w:r>
      <w:r w:rsidR="009A5CC1"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«Физика» - 2 часа в 7</w:t>
      </w:r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>-8</w:t>
      </w:r>
      <w:r w:rsidR="009A5CC1"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классах,</w:t>
      </w:r>
      <w:r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A5CC1" w:rsidRPr="009A5CC1">
        <w:rPr>
          <w:rFonts w:ascii="Times New Roman" w:eastAsia="Calibri" w:hAnsi="Times New Roman" w:cs="Times New Roman"/>
          <w:sz w:val="24"/>
          <w:szCs w:val="24"/>
          <w:lang w:eastAsia="ru-RU"/>
        </w:rPr>
        <w:t>«Биология»- 1 час в 5-6 классах</w:t>
      </w:r>
      <w:r w:rsidR="009A5CC1" w:rsidRPr="00BB4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 часа в 7 классах, из них 1 час – часть, </w:t>
      </w:r>
      <w:r w:rsidR="009A5CC1" w:rsidRPr="00BB43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формируемая участниками  образовательных отношений</w:t>
      </w:r>
      <w:r w:rsidR="00B7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2часа в 8 классах.</w:t>
      </w:r>
    </w:p>
    <w:p w:rsidR="00B51EFC" w:rsidRPr="00EB4762" w:rsidRDefault="00B51EFC" w:rsidP="00B51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7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</w:t>
      </w:r>
      <w:r w:rsidRPr="00EB476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задачи реализации содержания предметной области</w:t>
      </w:r>
      <w:r w:rsidRPr="00EB47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«Искусство»:</w:t>
      </w:r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художественной культуры обучающегося как неотъемлемой части его духовной культуры; формирование потребности в общении с произведениями изобразительного искусства и музыки; развитие эстетического и эмоционально-ценностного отношения к миру, художественно-образного мышления, способности к сопереживанию, творческого воображения; освоение искусства во всем многообразии его видов и жанров; осознание образно-выразительной природы разных видов искусства, его воздействия на человека; приобретение опыта художественно-творческой деятельности в различных видах искусства </w:t>
      </w:r>
    </w:p>
    <w:p w:rsidR="00B51EFC" w:rsidRPr="00EB4762" w:rsidRDefault="00B51EFC" w:rsidP="00B51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предметная область  представлена  учебными предметами: «Изобразительное искусство» и «Музыка» по 1 часу в н</w:t>
      </w:r>
      <w:r w:rsidR="00EB4762"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>еделю в 5-7</w:t>
      </w:r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классах, в 8 классе 1 час отведён изучению предмета «Изобразительное искусство».</w:t>
      </w:r>
    </w:p>
    <w:p w:rsidR="00B51EFC" w:rsidRPr="00EB4762" w:rsidRDefault="00B51EFC" w:rsidP="00B51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47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задачи реализации содержания предметной области «</w:t>
      </w:r>
      <w:r w:rsidRPr="00EB47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Технология»: </w:t>
      </w:r>
      <w:r w:rsidRPr="00EB47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</w:t>
      </w:r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ормирование представлений о составляющих </w:t>
      </w:r>
      <w:proofErr w:type="spellStart"/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современном производстве и о распространенных в нем технологиях, о технологической культуре производства; овладение </w:t>
      </w:r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способами управления различными видами техники, необходимой в быту и на производстве; освоение технологического подхода как универсального алгоритма преобразующей и созидательной деятельности; развитие профессионального самоопределения в условиях рынка труда </w:t>
      </w:r>
      <w:proofErr w:type="gramEnd"/>
    </w:p>
    <w:p w:rsidR="00B51EFC" w:rsidRPr="00EB4762" w:rsidRDefault="00B51EFC" w:rsidP="00B51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предметная область  представлена  учебным предметом: «Тех</w:t>
      </w:r>
      <w:r w:rsidR="00EB4762"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>нология» - 2 часа в неделю в 5-7</w:t>
      </w:r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классах.</w:t>
      </w:r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час в 8 классах.</w:t>
      </w:r>
    </w:p>
    <w:p w:rsidR="00B51EFC" w:rsidRPr="00EB4762" w:rsidRDefault="00B51EFC" w:rsidP="00B51E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EF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 </w:t>
      </w:r>
      <w:r w:rsidRPr="00EB47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gramStart"/>
      <w:r w:rsidRPr="00EB476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Основные задачи реализации содержания предметной области</w:t>
      </w:r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B47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Физическая культура и Основы безопасности жизнедеятельности: </w:t>
      </w:r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укрепление здоровья; развитие основных физических качеств; освоение знаний о физической культуре и спорте, обучение навыкам самостоятельных занятий физическими упражнениями; освоение учащимися разнообразных спортивных и прикладных умений и навыков; формирование у учащихся модели безопасного поведения в повседневной жизни и в чрезвычайных ситуациях природного, техногенного и социального характера;</w:t>
      </w:r>
      <w:proofErr w:type="gramEnd"/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потребности в соблюдении норм здорового образа жизни и требований, предъявляемых к гражданину Российской Федерации в области безопасности жизнедеятельности.</w:t>
      </w:r>
    </w:p>
    <w:p w:rsidR="00B51EFC" w:rsidRPr="00EB4762" w:rsidRDefault="00B51EFC" w:rsidP="00B51E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Данная предметная область  представлена  учебным предметом: «Физическая культура» -2 часа и 1 час из части, формируемой участниками образова</w:t>
      </w:r>
      <w:r w:rsidR="00B70705">
        <w:rPr>
          <w:rFonts w:ascii="Times New Roman" w:eastAsia="Calibri" w:hAnsi="Times New Roman" w:cs="Times New Roman"/>
          <w:sz w:val="24"/>
          <w:szCs w:val="24"/>
          <w:lang w:eastAsia="ru-RU"/>
        </w:rPr>
        <w:t>тельного процесса в 5-8</w:t>
      </w:r>
      <w:r w:rsidR="00EB4762"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классах; </w:t>
      </w:r>
    </w:p>
    <w:p w:rsidR="00B51EFC" w:rsidRPr="00B51EFC" w:rsidRDefault="00B51EFC" w:rsidP="00B51EFC">
      <w:pPr>
        <w:tabs>
          <w:tab w:val="left" w:pos="3451"/>
        </w:tabs>
        <w:autoSpaceDE w:val="0"/>
        <w:autoSpaceDN w:val="0"/>
        <w:adjustRightInd w:val="0"/>
        <w:spacing w:before="77" w:after="0" w:line="230" w:lineRule="exact"/>
        <w:ind w:right="-2" w:firstLine="576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51EFC" w:rsidRPr="00D36F84" w:rsidRDefault="00EB4762" w:rsidP="00B51EFC">
      <w:pPr>
        <w:autoSpaceDE w:val="0"/>
        <w:autoSpaceDN w:val="0"/>
        <w:adjustRightInd w:val="0"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образования на втором</w:t>
      </w:r>
      <w:r w:rsidR="00B51EFC"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</w:t>
      </w:r>
      <w:r w:rsidR="00B51EFC"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относительно завершенным и базовым для продолжения обучения в средней образовательной школе, создает условия для подготовки учеников к выбору профиля дальнейшего образования, их дальнейшего самоопределения и самообразования.</w:t>
      </w:r>
    </w:p>
    <w:p w:rsidR="00B51EFC" w:rsidRPr="00D36F84" w:rsidRDefault="00EB4762" w:rsidP="00B51EFC">
      <w:pPr>
        <w:autoSpaceDE w:val="0"/>
        <w:autoSpaceDN w:val="0"/>
        <w:adjustRightInd w:val="0"/>
        <w:spacing w:after="0" w:line="274" w:lineRule="exact"/>
        <w:ind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процесс на втором</w:t>
      </w:r>
      <w:r w:rsidR="00B51EFC"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</w:t>
      </w:r>
      <w:r w:rsidR="00B51EFC"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 строится на основе принципов </w:t>
      </w:r>
      <w:r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системно-</w:t>
      </w:r>
      <w:proofErr w:type="spellStart"/>
      <w:r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</w:t>
      </w:r>
      <w:r w:rsidR="0019402F"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1EFC" w:rsidRPr="00BB4364" w:rsidRDefault="00B51EFC" w:rsidP="00B51EFC">
      <w:pPr>
        <w:autoSpaceDE w:val="0"/>
        <w:autoSpaceDN w:val="0"/>
        <w:adjustRightInd w:val="0"/>
        <w:spacing w:after="0" w:line="274" w:lineRule="exact"/>
        <w:ind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компонента образовательного учреждения распределены на углубление изучения следу</w:t>
      </w:r>
      <w:r w:rsidR="00330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ющих предметов: русский язык – 8, 9 класс. </w:t>
      </w:r>
      <w:r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преемственности и непрерывности изучения предметов введены учебные предметы: </w:t>
      </w:r>
      <w:r w:rsidR="0019402F" w:rsidRPr="00D3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«Информатика и ИКТ» в 5 классах,  «ОБЖ» в 9 классах, </w:t>
      </w:r>
      <w:r w:rsidR="0019402F" w:rsidRPr="00BB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«Биология» в 7 классе, </w:t>
      </w:r>
      <w:r w:rsidR="008D6FBE" w:rsidRPr="00BB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«Технология» в </w:t>
      </w:r>
      <w:r w:rsidRPr="00BB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класс</w:t>
      </w:r>
      <w:r w:rsidR="008D6FBE" w:rsidRPr="00BB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BB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1EFC" w:rsidRPr="00B51EFC" w:rsidRDefault="00B51EFC" w:rsidP="00B51EFC">
      <w:pPr>
        <w:autoSpaceDE w:val="0"/>
        <w:autoSpaceDN w:val="0"/>
        <w:adjustRightInd w:val="0"/>
        <w:spacing w:after="0" w:line="274" w:lineRule="exact"/>
        <w:ind w:firstLine="56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51EFC" w:rsidRPr="00EF167B" w:rsidRDefault="00EF167B" w:rsidP="00B51EFC">
      <w:pPr>
        <w:autoSpaceDE w:val="0"/>
        <w:autoSpaceDN w:val="0"/>
        <w:adjustRightInd w:val="0"/>
        <w:spacing w:after="0" w:line="278" w:lineRule="exact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уровень образования</w:t>
      </w:r>
      <w:r w:rsidR="00B51EFC" w:rsidRPr="00EF1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работает в режиме пятидневной  учебной недели – 5-9 классы. </w:t>
      </w:r>
    </w:p>
    <w:p w:rsidR="00B51EFC" w:rsidRPr="00EF167B" w:rsidRDefault="00B51EFC" w:rsidP="00B51EFC">
      <w:pPr>
        <w:autoSpaceDE w:val="0"/>
        <w:autoSpaceDN w:val="0"/>
        <w:adjustRightInd w:val="0"/>
        <w:spacing w:after="0" w:line="240" w:lineRule="exact"/>
        <w:ind w:left="3216" w:right="3226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FC" w:rsidRPr="003D7DF5" w:rsidRDefault="00E15702" w:rsidP="00B51EFC">
      <w:pPr>
        <w:autoSpaceDE w:val="0"/>
        <w:autoSpaceDN w:val="0"/>
        <w:adjustRightInd w:val="0"/>
        <w:spacing w:after="0" w:line="240" w:lineRule="exact"/>
        <w:ind w:left="3216" w:right="3226" w:hanging="25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7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уроков - 40</w:t>
      </w:r>
      <w:r w:rsidR="00B51EFC" w:rsidRPr="003D7D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минут. </w:t>
      </w:r>
    </w:p>
    <w:p w:rsidR="00B51EFC" w:rsidRPr="00EF167B" w:rsidRDefault="00B51EFC" w:rsidP="00B51EFC">
      <w:pPr>
        <w:autoSpaceDE w:val="0"/>
        <w:autoSpaceDN w:val="0"/>
        <w:adjustRightInd w:val="0"/>
        <w:spacing w:after="0" w:line="240" w:lineRule="exact"/>
        <w:ind w:left="3216" w:right="2268" w:hanging="2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      -  34 учебные недели.</w:t>
      </w:r>
    </w:p>
    <w:p w:rsidR="00B51EFC" w:rsidRPr="00B51EFC" w:rsidRDefault="00B51EFC" w:rsidP="00B51EFC">
      <w:pPr>
        <w:autoSpaceDE w:val="0"/>
        <w:autoSpaceDN w:val="0"/>
        <w:adjustRightInd w:val="0"/>
        <w:spacing w:after="0" w:line="274" w:lineRule="exact"/>
        <w:ind w:firstLine="71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51E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</w:t>
      </w:r>
    </w:p>
    <w:p w:rsidR="00B51EFC" w:rsidRPr="008848E2" w:rsidRDefault="00B51EFC" w:rsidP="00B51EFC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8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Ill</w:t>
      </w:r>
      <w:r w:rsidRPr="008848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уровень общего образования</w:t>
      </w:r>
    </w:p>
    <w:p w:rsidR="00B51EFC" w:rsidRPr="008848E2" w:rsidRDefault="00B51EFC" w:rsidP="00B51EFC">
      <w:pPr>
        <w:autoSpaceDE w:val="0"/>
        <w:autoSpaceDN w:val="0"/>
        <w:adjustRightInd w:val="0"/>
        <w:spacing w:before="53" w:after="0" w:line="278" w:lineRule="exact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8E2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  общее образование</w:t>
      </w:r>
    </w:p>
    <w:p w:rsidR="00B51EFC" w:rsidRPr="008848E2" w:rsidRDefault="00B51EFC" w:rsidP="00B51EFC">
      <w:pPr>
        <w:autoSpaceDE w:val="0"/>
        <w:autoSpaceDN w:val="0"/>
        <w:adjustRightInd w:val="0"/>
        <w:spacing w:before="53" w:after="0" w:line="278" w:lineRule="exact"/>
        <w:ind w:right="2304" w:firstLine="7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1EFC" w:rsidRDefault="00B51EFC" w:rsidP="006E4BEB">
      <w:pPr>
        <w:autoSpaceDE w:val="0"/>
        <w:autoSpaceDN w:val="0"/>
        <w:adjustRightInd w:val="0"/>
        <w:spacing w:before="48" w:after="0" w:line="240" w:lineRule="auto"/>
        <w:ind w:firstLine="1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Старшая ступень призвана обеспечить качественное образование учащихся с учетом их потребностей, познавательных интересов, способностей. Образовательная программа на этой ступени ориентирована на достижение уровня </w:t>
      </w:r>
      <w:proofErr w:type="spellStart"/>
      <w:r w:rsidRPr="0088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допрофессиональной</w:t>
      </w:r>
      <w:proofErr w:type="spellEnd"/>
      <w:r w:rsidRPr="0088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компетенции по выбранному предмету. Вся система образования учащихся старших классов направлена на развитие потенциальных возможностей каждого ученика, его интеллекта, воспитание системы нравственных качеств, </w:t>
      </w:r>
      <w:proofErr w:type="spellStart"/>
      <w:r w:rsidRPr="0088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коммуникативности</w:t>
      </w:r>
      <w:proofErr w:type="spellEnd"/>
      <w:r w:rsidRPr="0088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организаторских способностей. Федеральный компонент представлен полностью.</w:t>
      </w:r>
    </w:p>
    <w:p w:rsidR="009875BD" w:rsidRDefault="00CC2E54" w:rsidP="006E4BEB">
      <w:pPr>
        <w:autoSpaceDE w:val="0"/>
        <w:autoSpaceDN w:val="0"/>
        <w:adjustRightInd w:val="0"/>
        <w:spacing w:before="48" w:after="0" w:line="240" w:lineRule="auto"/>
        <w:ind w:firstLine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Приказа МО</w:t>
      </w:r>
      <w:r w:rsidR="0038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науки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7.06.2017 года в федеральном базисном учебном плане</w:t>
      </w:r>
      <w:r w:rsidR="0038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ФКГОС стандарт среднего (полного) общего образования,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вводится предмет «Астрономия». Обучение учащихся 10 класса</w:t>
      </w:r>
      <w:r w:rsidR="0038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начнется со второго полугодия,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закончится в первом полугодии (2018-19 учебного года)</w:t>
      </w:r>
      <w:r w:rsidR="0038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класса</w:t>
      </w:r>
      <w:r w:rsidR="0038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83966" w:rsidRPr="0038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и рекомендовано Министерством </w:t>
      </w:r>
      <w:r w:rsidR="00383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0,5 часа в 10 классе и 0,5 часа в 11 классе выделены </w:t>
      </w:r>
      <w:r w:rsidRPr="00EB4762">
        <w:rPr>
          <w:rFonts w:ascii="Times New Roman" w:eastAsia="Calibri" w:hAnsi="Times New Roman" w:cs="Times New Roman"/>
          <w:sz w:val="24"/>
          <w:szCs w:val="24"/>
          <w:lang w:eastAsia="ru-RU"/>
        </w:rPr>
        <w:t>из части, формируемой участниками образовательного процесса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E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3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E7F12" w:rsidRDefault="009875BD" w:rsidP="006E4BEB">
      <w:pPr>
        <w:autoSpaceDE w:val="0"/>
        <w:autoSpaceDN w:val="0"/>
        <w:adjustRightInd w:val="0"/>
        <w:spacing w:before="48" w:after="0" w:line="240" w:lineRule="auto"/>
        <w:ind w:firstLine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383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астрономии на базовом уровне среднего (полного) общего образования направлено </w:t>
      </w:r>
      <w:r w:rsidR="00383966" w:rsidRPr="009875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на достижение следующих задач</w:t>
      </w:r>
      <w:r w:rsidR="00383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</w:p>
    <w:p w:rsidR="00383966" w:rsidRDefault="00383966" w:rsidP="006E4BEB">
      <w:pPr>
        <w:autoSpaceDE w:val="0"/>
        <w:autoSpaceDN w:val="0"/>
        <w:adjustRightInd w:val="0"/>
        <w:spacing w:before="48" w:after="0" w:line="240" w:lineRule="auto"/>
        <w:ind w:firstLine="1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принципиальной роли астрономии в познании фундаментальных законов природы и формировании естественнонаучной картины мира; приобретение знаний о физической природе небесных тел и систем, строение и эволюции Вселенной, пространственных и временных ма</w:t>
      </w:r>
      <w:r w:rsidR="00E15702">
        <w:rPr>
          <w:rFonts w:ascii="Times New Roman" w:eastAsia="Calibri" w:hAnsi="Times New Roman" w:cs="Times New Roman"/>
          <w:sz w:val="24"/>
          <w:szCs w:val="24"/>
          <w:lang w:eastAsia="ru-RU"/>
        </w:rPr>
        <w:t>сштабах Вселенной;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570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аиболее важных астрономических открытиях, определяющих развитие науки и техники; </w:t>
      </w:r>
      <w:r w:rsidR="00C41D53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умениями объяснять видимое положение и движение небесных тел; принципами определения местоположения и времени по астрономическим объектам% навыкам практического использования компьютерных</w:t>
      </w:r>
      <w:r w:rsidR="00375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приложений для определения вида звездного неба в конкретном пункте для заданного времени; формирование научного мировоззрения;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B51EFC" w:rsidRPr="008848E2" w:rsidRDefault="00B51EFC" w:rsidP="006E4BEB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CC2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 ч</w:t>
      </w:r>
      <w:r w:rsidRPr="0088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асы компонента образовательного учреждения распределены на элективные курсы </w:t>
      </w:r>
    </w:p>
    <w:p w:rsidR="00B51EFC" w:rsidRPr="008848E2" w:rsidRDefault="00B51EFC" w:rsidP="006E4BE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Третья образовательная  ступень  работает в режиме пятидневной учебной недели – 10-11 классы. </w:t>
      </w:r>
    </w:p>
    <w:p w:rsidR="00B51EFC" w:rsidRPr="008848E2" w:rsidRDefault="00B51EFC" w:rsidP="006E4BEB">
      <w:pPr>
        <w:autoSpaceDE w:val="0"/>
        <w:autoSpaceDN w:val="0"/>
        <w:adjustRightInd w:val="0"/>
        <w:spacing w:after="0" w:line="240" w:lineRule="auto"/>
        <w:ind w:left="3216" w:right="3226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FC" w:rsidRPr="008848E2" w:rsidRDefault="003D7DF5" w:rsidP="006E4BEB">
      <w:pPr>
        <w:autoSpaceDE w:val="0"/>
        <w:autoSpaceDN w:val="0"/>
        <w:adjustRightInd w:val="0"/>
        <w:spacing w:after="0" w:line="240" w:lineRule="auto"/>
        <w:ind w:left="3216" w:right="3226" w:hanging="2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- 40</w:t>
      </w:r>
      <w:r w:rsidR="00B51EFC" w:rsidRPr="0088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B51EFC" w:rsidRPr="00B51EFC" w:rsidRDefault="00B51EFC" w:rsidP="006E4BEB">
      <w:pPr>
        <w:autoSpaceDE w:val="0"/>
        <w:autoSpaceDN w:val="0"/>
        <w:adjustRightInd w:val="0"/>
        <w:spacing w:after="0" w:line="240" w:lineRule="auto"/>
        <w:ind w:left="3216" w:right="2268" w:hanging="2507"/>
        <w:jc w:val="both"/>
        <w:rPr>
          <w:rFonts w:ascii="Calibri" w:eastAsia="Calibri" w:hAnsi="Calibri" w:cs="Times New Roman"/>
        </w:rPr>
      </w:pPr>
      <w:r w:rsidRPr="0088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      -  34 учебные недели.</w:t>
      </w:r>
    </w:p>
    <w:p w:rsidR="00B51EFC" w:rsidRPr="00B51EFC" w:rsidRDefault="00B51EFC" w:rsidP="006E4BEB">
      <w:pPr>
        <w:spacing w:line="240" w:lineRule="auto"/>
        <w:rPr>
          <w:rFonts w:ascii="Calibri" w:eastAsia="Calibri" w:hAnsi="Calibri" w:cs="Times New Roman"/>
        </w:rPr>
      </w:pPr>
    </w:p>
    <w:p w:rsidR="00C457B1" w:rsidRDefault="00C457B1"/>
    <w:sectPr w:rsidR="00C457B1" w:rsidSect="00B51EFC">
      <w:footerReference w:type="default" r:id="rId9"/>
      <w:pgSz w:w="11906" w:h="16838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7B" w:rsidRDefault="0015407B">
      <w:pPr>
        <w:spacing w:after="0" w:line="240" w:lineRule="auto"/>
      </w:pPr>
      <w:r>
        <w:separator/>
      </w:r>
    </w:p>
  </w:endnote>
  <w:endnote w:type="continuationSeparator" w:id="0">
    <w:p w:rsidR="0015407B" w:rsidRDefault="0015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462683"/>
      <w:docPartObj>
        <w:docPartGallery w:val="Page Numbers (Bottom of Page)"/>
        <w:docPartUnique/>
      </w:docPartObj>
    </w:sdtPr>
    <w:sdtEndPr/>
    <w:sdtContent>
      <w:p w:rsidR="006E4BEB" w:rsidRDefault="006E4B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A2C">
          <w:rPr>
            <w:noProof/>
          </w:rPr>
          <w:t>6</w:t>
        </w:r>
        <w:r>
          <w:fldChar w:fldCharType="end"/>
        </w:r>
      </w:p>
    </w:sdtContent>
  </w:sdt>
  <w:p w:rsidR="006E4BEB" w:rsidRDefault="006E4B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7B" w:rsidRDefault="0015407B">
      <w:pPr>
        <w:spacing w:after="0" w:line="240" w:lineRule="auto"/>
      </w:pPr>
      <w:r>
        <w:separator/>
      </w:r>
    </w:p>
  </w:footnote>
  <w:footnote w:type="continuationSeparator" w:id="0">
    <w:p w:rsidR="0015407B" w:rsidRDefault="0015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CE0196"/>
    <w:lvl w:ilvl="0">
      <w:numFmt w:val="bullet"/>
      <w:lvlText w:val="*"/>
      <w:lvlJc w:val="left"/>
    </w:lvl>
  </w:abstractNum>
  <w:abstractNum w:abstractNumId="1">
    <w:nsid w:val="08DF7155"/>
    <w:multiLevelType w:val="hybridMultilevel"/>
    <w:tmpl w:val="0C7E9866"/>
    <w:lvl w:ilvl="0" w:tplc="05922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853CBE"/>
    <w:multiLevelType w:val="hybridMultilevel"/>
    <w:tmpl w:val="050C163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27"/>
    <w:rsid w:val="00097733"/>
    <w:rsid w:val="000D2466"/>
    <w:rsid w:val="00114A2C"/>
    <w:rsid w:val="00134211"/>
    <w:rsid w:val="0015407B"/>
    <w:rsid w:val="0019402F"/>
    <w:rsid w:val="001C5311"/>
    <w:rsid w:val="002317E8"/>
    <w:rsid w:val="00330E82"/>
    <w:rsid w:val="00347C2A"/>
    <w:rsid w:val="003526A5"/>
    <w:rsid w:val="00375D49"/>
    <w:rsid w:val="00383966"/>
    <w:rsid w:val="003850E8"/>
    <w:rsid w:val="003D7DF5"/>
    <w:rsid w:val="003E3B69"/>
    <w:rsid w:val="004551A5"/>
    <w:rsid w:val="00476C1B"/>
    <w:rsid w:val="004F022E"/>
    <w:rsid w:val="0058058D"/>
    <w:rsid w:val="005F4036"/>
    <w:rsid w:val="006E4BEB"/>
    <w:rsid w:val="00715AFC"/>
    <w:rsid w:val="00746E43"/>
    <w:rsid w:val="007B23C2"/>
    <w:rsid w:val="008434F7"/>
    <w:rsid w:val="00857F0C"/>
    <w:rsid w:val="008848E2"/>
    <w:rsid w:val="008D6FBE"/>
    <w:rsid w:val="009875BD"/>
    <w:rsid w:val="009A5CC1"/>
    <w:rsid w:val="00A3156B"/>
    <w:rsid w:val="00A704CD"/>
    <w:rsid w:val="00A706B2"/>
    <w:rsid w:val="00AE4B3D"/>
    <w:rsid w:val="00B16BA9"/>
    <w:rsid w:val="00B34A2C"/>
    <w:rsid w:val="00B51EFC"/>
    <w:rsid w:val="00B70705"/>
    <w:rsid w:val="00B71885"/>
    <w:rsid w:val="00BB4364"/>
    <w:rsid w:val="00BE7F12"/>
    <w:rsid w:val="00C331D8"/>
    <w:rsid w:val="00C37B51"/>
    <w:rsid w:val="00C41D53"/>
    <w:rsid w:val="00C457B1"/>
    <w:rsid w:val="00C87CE7"/>
    <w:rsid w:val="00CC2E54"/>
    <w:rsid w:val="00CF5ECA"/>
    <w:rsid w:val="00D36F84"/>
    <w:rsid w:val="00D44D27"/>
    <w:rsid w:val="00D5195A"/>
    <w:rsid w:val="00E15702"/>
    <w:rsid w:val="00E400A2"/>
    <w:rsid w:val="00E91351"/>
    <w:rsid w:val="00EB4762"/>
    <w:rsid w:val="00EF167B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51E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51EF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51E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B51EF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Лаборант</cp:lastModifiedBy>
  <cp:revision>6</cp:revision>
  <cp:lastPrinted>2018-09-04T03:22:00Z</cp:lastPrinted>
  <dcterms:created xsi:type="dcterms:W3CDTF">2018-09-03T23:46:00Z</dcterms:created>
  <dcterms:modified xsi:type="dcterms:W3CDTF">2018-10-11T04:38:00Z</dcterms:modified>
</cp:coreProperties>
</file>