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E4" w:rsidRPr="00584F2D" w:rsidRDefault="001966E4" w:rsidP="009A4F3F">
      <w:pPr>
        <w:spacing w:line="360" w:lineRule="auto"/>
        <w:jc w:val="center"/>
        <w:rPr>
          <w:color w:val="000000"/>
          <w:sz w:val="28"/>
          <w:szCs w:val="28"/>
        </w:rPr>
      </w:pPr>
      <w:r w:rsidRPr="00584F2D">
        <w:rPr>
          <w:color w:val="000000"/>
          <w:sz w:val="28"/>
          <w:szCs w:val="28"/>
        </w:rPr>
        <w:t>АНАЛИЗ РАБОТЫ</w:t>
      </w:r>
    </w:p>
    <w:p w:rsidR="001966E4" w:rsidRPr="00584F2D" w:rsidRDefault="001966E4" w:rsidP="009A4F3F">
      <w:pPr>
        <w:spacing w:line="360" w:lineRule="auto"/>
        <w:jc w:val="center"/>
        <w:rPr>
          <w:color w:val="000000"/>
          <w:sz w:val="28"/>
          <w:szCs w:val="28"/>
        </w:rPr>
      </w:pPr>
      <w:r w:rsidRPr="00584F2D">
        <w:rPr>
          <w:color w:val="000000"/>
          <w:sz w:val="28"/>
          <w:szCs w:val="28"/>
        </w:rPr>
        <w:t>СОЦИАЛЬНОГО ПЕДАГОГА МБОУ «СОШ № 31» п. ВОСТОК</w:t>
      </w:r>
    </w:p>
    <w:p w:rsidR="009A4F3F" w:rsidRDefault="001966E4" w:rsidP="009A4F3F">
      <w:pPr>
        <w:spacing w:line="360" w:lineRule="auto"/>
        <w:jc w:val="center"/>
        <w:rPr>
          <w:color w:val="000000"/>
          <w:sz w:val="28"/>
          <w:szCs w:val="28"/>
        </w:rPr>
      </w:pPr>
      <w:r w:rsidRPr="00584F2D">
        <w:rPr>
          <w:color w:val="000000"/>
          <w:sz w:val="28"/>
          <w:szCs w:val="28"/>
        </w:rPr>
        <w:t xml:space="preserve">КРАСНОАРМЕЙСКОГО МУНИЦИПАЛЬНОГО РАЙОНА </w:t>
      </w:r>
    </w:p>
    <w:p w:rsidR="001966E4" w:rsidRPr="00584F2D" w:rsidRDefault="001966E4" w:rsidP="009A4F3F">
      <w:pPr>
        <w:spacing w:line="360" w:lineRule="auto"/>
        <w:jc w:val="center"/>
        <w:rPr>
          <w:color w:val="000000"/>
          <w:sz w:val="28"/>
          <w:szCs w:val="28"/>
        </w:rPr>
      </w:pPr>
      <w:r w:rsidRPr="00584F2D">
        <w:rPr>
          <w:color w:val="000000"/>
          <w:sz w:val="28"/>
          <w:szCs w:val="28"/>
        </w:rPr>
        <w:t>ПРИМОРСКОГО КРАЯ</w:t>
      </w:r>
    </w:p>
    <w:p w:rsidR="001966E4" w:rsidRPr="00584F2D" w:rsidRDefault="001966E4" w:rsidP="009A4F3F">
      <w:pPr>
        <w:spacing w:line="360" w:lineRule="auto"/>
        <w:jc w:val="center"/>
        <w:rPr>
          <w:color w:val="000000"/>
          <w:sz w:val="28"/>
          <w:szCs w:val="28"/>
        </w:rPr>
      </w:pPr>
      <w:r w:rsidRPr="00584F2D">
        <w:rPr>
          <w:color w:val="000000"/>
          <w:sz w:val="28"/>
          <w:szCs w:val="28"/>
        </w:rPr>
        <w:t>2016 – 2017 УЧЕБНЫЙ ГОД.</w:t>
      </w:r>
    </w:p>
    <w:p w:rsidR="00146F63" w:rsidRPr="00584F2D" w:rsidRDefault="00146F63" w:rsidP="00584F2D">
      <w:pPr>
        <w:spacing w:line="360" w:lineRule="auto"/>
        <w:jc w:val="both"/>
        <w:rPr>
          <w:sz w:val="28"/>
          <w:szCs w:val="28"/>
        </w:rPr>
      </w:pPr>
    </w:p>
    <w:p w:rsidR="00BC3D0C" w:rsidRPr="00584F2D" w:rsidRDefault="00983499" w:rsidP="00584F2D">
      <w:pPr>
        <w:pStyle w:val="Default"/>
        <w:spacing w:line="360" w:lineRule="auto"/>
        <w:ind w:firstLine="708"/>
        <w:jc w:val="both"/>
        <w:rPr>
          <w:sz w:val="28"/>
          <w:szCs w:val="28"/>
        </w:rPr>
      </w:pPr>
      <w:r w:rsidRPr="00584F2D">
        <w:rPr>
          <w:b/>
          <w:sz w:val="28"/>
          <w:szCs w:val="28"/>
        </w:rPr>
        <w:t xml:space="preserve">Целью работы являлось: </w:t>
      </w:r>
      <w:r w:rsidRPr="00584F2D">
        <w:rPr>
          <w:sz w:val="28"/>
          <w:szCs w:val="28"/>
        </w:rPr>
        <w:t>созда</w:t>
      </w:r>
      <w:r w:rsidR="00BC3D0C" w:rsidRPr="00584F2D">
        <w:rPr>
          <w:sz w:val="28"/>
          <w:szCs w:val="28"/>
        </w:rPr>
        <w:t xml:space="preserve">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 </w:t>
      </w:r>
    </w:p>
    <w:p w:rsidR="00BC3D0C" w:rsidRPr="00584F2D" w:rsidRDefault="00983499" w:rsidP="00584F2D">
      <w:pPr>
        <w:pStyle w:val="Default"/>
        <w:spacing w:line="360" w:lineRule="auto"/>
        <w:ind w:firstLine="708"/>
        <w:jc w:val="both"/>
        <w:rPr>
          <w:b/>
          <w:sz w:val="28"/>
          <w:szCs w:val="28"/>
        </w:rPr>
      </w:pPr>
      <w:r w:rsidRPr="00584F2D">
        <w:rPr>
          <w:b/>
          <w:sz w:val="28"/>
          <w:szCs w:val="28"/>
        </w:rPr>
        <w:t>Задачи социальной службы</w:t>
      </w:r>
    </w:p>
    <w:p w:rsidR="00BC3D0C" w:rsidRPr="00584F2D" w:rsidRDefault="00BC3D0C" w:rsidP="00584F2D">
      <w:pPr>
        <w:pStyle w:val="Default"/>
        <w:numPr>
          <w:ilvl w:val="0"/>
          <w:numId w:val="4"/>
        </w:numPr>
        <w:spacing w:line="360" w:lineRule="auto"/>
        <w:ind w:left="0" w:firstLine="426"/>
        <w:jc w:val="both"/>
        <w:rPr>
          <w:sz w:val="28"/>
          <w:szCs w:val="28"/>
        </w:rPr>
      </w:pPr>
      <w:r w:rsidRPr="00584F2D">
        <w:rPr>
          <w:sz w:val="28"/>
          <w:szCs w:val="28"/>
        </w:rPr>
        <w:t xml:space="preserve">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 </w:t>
      </w:r>
    </w:p>
    <w:p w:rsidR="00983499" w:rsidRPr="00584F2D" w:rsidRDefault="00BC3D0C" w:rsidP="00584F2D">
      <w:pPr>
        <w:pStyle w:val="Default"/>
        <w:numPr>
          <w:ilvl w:val="0"/>
          <w:numId w:val="4"/>
        </w:numPr>
        <w:spacing w:line="360" w:lineRule="auto"/>
        <w:ind w:left="0" w:firstLine="426"/>
        <w:jc w:val="both"/>
        <w:rPr>
          <w:sz w:val="28"/>
          <w:szCs w:val="28"/>
        </w:rPr>
      </w:pPr>
      <w:r w:rsidRPr="00584F2D">
        <w:rPr>
          <w:sz w:val="28"/>
          <w:szCs w:val="28"/>
        </w:rPr>
        <w:t xml:space="preserve">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 </w:t>
      </w:r>
    </w:p>
    <w:p w:rsidR="00983499" w:rsidRPr="00584F2D" w:rsidRDefault="00BC3D0C" w:rsidP="00584F2D">
      <w:pPr>
        <w:pStyle w:val="Default"/>
        <w:numPr>
          <w:ilvl w:val="0"/>
          <w:numId w:val="4"/>
        </w:numPr>
        <w:spacing w:line="360" w:lineRule="auto"/>
        <w:ind w:left="0" w:firstLine="426"/>
        <w:jc w:val="both"/>
        <w:rPr>
          <w:sz w:val="28"/>
          <w:szCs w:val="28"/>
        </w:rPr>
      </w:pPr>
      <w:r w:rsidRPr="00584F2D">
        <w:rPr>
          <w:sz w:val="28"/>
          <w:szCs w:val="28"/>
        </w:rPr>
        <w:t xml:space="preserve">Повышение педагогической и правовой культуры всех участников образовательного процесса и родителей. </w:t>
      </w:r>
    </w:p>
    <w:p w:rsidR="00BC3D0C" w:rsidRPr="00584F2D" w:rsidRDefault="00BC3D0C" w:rsidP="00584F2D">
      <w:pPr>
        <w:pStyle w:val="Default"/>
        <w:numPr>
          <w:ilvl w:val="0"/>
          <w:numId w:val="4"/>
        </w:numPr>
        <w:spacing w:line="360" w:lineRule="auto"/>
        <w:ind w:left="0" w:firstLine="426"/>
        <w:jc w:val="both"/>
        <w:rPr>
          <w:sz w:val="28"/>
          <w:szCs w:val="28"/>
        </w:rPr>
      </w:pPr>
      <w:r w:rsidRPr="00584F2D">
        <w:rPr>
          <w:sz w:val="28"/>
          <w:szCs w:val="28"/>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983499" w:rsidRPr="00584F2D" w:rsidRDefault="00983499" w:rsidP="00584F2D">
      <w:pPr>
        <w:pStyle w:val="Default"/>
        <w:spacing w:line="360" w:lineRule="auto"/>
        <w:ind w:left="426"/>
        <w:jc w:val="both"/>
        <w:rPr>
          <w:sz w:val="28"/>
          <w:szCs w:val="28"/>
        </w:rPr>
      </w:pPr>
    </w:p>
    <w:p w:rsidR="00024D06" w:rsidRPr="00584F2D" w:rsidRDefault="00983499" w:rsidP="00584F2D">
      <w:pPr>
        <w:suppressAutoHyphens w:val="0"/>
        <w:spacing w:line="360" w:lineRule="auto"/>
        <w:ind w:firstLine="709"/>
        <w:jc w:val="both"/>
        <w:rPr>
          <w:color w:val="000000"/>
          <w:sz w:val="28"/>
          <w:szCs w:val="28"/>
          <w:lang w:eastAsia="ru-RU"/>
        </w:rPr>
      </w:pPr>
      <w:r w:rsidRPr="00584F2D">
        <w:rPr>
          <w:color w:val="000000"/>
          <w:sz w:val="28"/>
          <w:szCs w:val="28"/>
          <w:lang w:eastAsia="ru-RU"/>
        </w:rPr>
        <w:t>Работа социального педагога МБ</w:t>
      </w:r>
      <w:r w:rsidR="00024D06" w:rsidRPr="00584F2D">
        <w:rPr>
          <w:color w:val="000000"/>
          <w:sz w:val="28"/>
          <w:szCs w:val="28"/>
          <w:lang w:eastAsia="ru-RU"/>
        </w:rPr>
        <w:t xml:space="preserve">ОУ «СОШ </w:t>
      </w:r>
      <w:r w:rsidRPr="00584F2D">
        <w:rPr>
          <w:color w:val="000000"/>
          <w:sz w:val="28"/>
          <w:szCs w:val="28"/>
          <w:lang w:eastAsia="ru-RU"/>
        </w:rPr>
        <w:t>№ 31</w:t>
      </w:r>
      <w:r w:rsidR="00024D06" w:rsidRPr="00584F2D">
        <w:rPr>
          <w:color w:val="000000"/>
          <w:sz w:val="28"/>
          <w:szCs w:val="28"/>
          <w:lang w:eastAsia="ru-RU"/>
        </w:rPr>
        <w:t>» велась по плану работы школы на 201</w:t>
      </w:r>
      <w:r w:rsidRPr="00584F2D">
        <w:rPr>
          <w:color w:val="000000"/>
          <w:sz w:val="28"/>
          <w:szCs w:val="28"/>
          <w:lang w:eastAsia="ru-RU"/>
        </w:rPr>
        <w:t xml:space="preserve">6 </w:t>
      </w:r>
      <w:r w:rsidR="00024D06" w:rsidRPr="00584F2D">
        <w:rPr>
          <w:color w:val="000000"/>
          <w:sz w:val="28"/>
          <w:szCs w:val="28"/>
          <w:lang w:eastAsia="ru-RU"/>
        </w:rPr>
        <w:t>-</w:t>
      </w:r>
      <w:r w:rsidRPr="00584F2D">
        <w:rPr>
          <w:color w:val="000000"/>
          <w:sz w:val="28"/>
          <w:szCs w:val="28"/>
          <w:lang w:eastAsia="ru-RU"/>
        </w:rPr>
        <w:t xml:space="preserve"> </w:t>
      </w:r>
      <w:r w:rsidR="00024D06" w:rsidRPr="00584F2D">
        <w:rPr>
          <w:color w:val="000000"/>
          <w:sz w:val="28"/>
          <w:szCs w:val="28"/>
          <w:lang w:eastAsia="ru-RU"/>
        </w:rPr>
        <w:t>201</w:t>
      </w:r>
      <w:r w:rsidRPr="00584F2D">
        <w:rPr>
          <w:color w:val="000000"/>
          <w:sz w:val="28"/>
          <w:szCs w:val="28"/>
          <w:lang w:eastAsia="ru-RU"/>
        </w:rPr>
        <w:t>7 учебный год</w:t>
      </w:r>
      <w:r w:rsidR="00024D06" w:rsidRPr="00584F2D">
        <w:rPr>
          <w:color w:val="000000"/>
          <w:sz w:val="28"/>
          <w:szCs w:val="28"/>
          <w:lang w:eastAsia="ru-RU"/>
        </w:rPr>
        <w:t>. Для достижения положительных результатов в своей деятельности социальный педагог:</w:t>
      </w:r>
    </w:p>
    <w:p w:rsidR="00024D06" w:rsidRPr="00584F2D" w:rsidRDefault="00A90F9B" w:rsidP="00584F2D">
      <w:pPr>
        <w:pStyle w:val="a3"/>
        <w:numPr>
          <w:ilvl w:val="0"/>
          <w:numId w:val="5"/>
        </w:numPr>
        <w:suppressAutoHyphens w:val="0"/>
        <w:spacing w:line="360" w:lineRule="auto"/>
        <w:ind w:left="0" w:firstLine="360"/>
        <w:jc w:val="both"/>
        <w:rPr>
          <w:color w:val="000000"/>
          <w:sz w:val="28"/>
          <w:szCs w:val="28"/>
          <w:lang w:eastAsia="ru-RU"/>
        </w:rPr>
      </w:pPr>
      <w:r w:rsidRPr="00584F2D">
        <w:rPr>
          <w:color w:val="000000"/>
          <w:sz w:val="28"/>
          <w:szCs w:val="28"/>
          <w:lang w:eastAsia="ru-RU"/>
        </w:rPr>
        <w:t>р</w:t>
      </w:r>
      <w:r w:rsidR="00983499" w:rsidRPr="00584F2D">
        <w:rPr>
          <w:color w:val="000000"/>
          <w:sz w:val="28"/>
          <w:szCs w:val="28"/>
          <w:lang w:eastAsia="ru-RU"/>
        </w:rPr>
        <w:t>уководствовал</w:t>
      </w:r>
      <w:r w:rsidR="00024D06" w:rsidRPr="00584F2D">
        <w:rPr>
          <w:color w:val="000000"/>
          <w:sz w:val="28"/>
          <w:szCs w:val="28"/>
          <w:lang w:eastAsia="ru-RU"/>
        </w:rPr>
        <w:t>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r w:rsidR="00632082" w:rsidRPr="00584F2D">
        <w:rPr>
          <w:color w:val="000000"/>
          <w:sz w:val="28"/>
          <w:szCs w:val="28"/>
          <w:lang w:eastAsia="ru-RU"/>
        </w:rPr>
        <w:t xml:space="preserve"> </w:t>
      </w:r>
    </w:p>
    <w:p w:rsidR="00024D06" w:rsidRPr="00584F2D" w:rsidRDefault="00A90F9B" w:rsidP="00584F2D">
      <w:pPr>
        <w:pStyle w:val="a3"/>
        <w:numPr>
          <w:ilvl w:val="0"/>
          <w:numId w:val="5"/>
        </w:numPr>
        <w:suppressAutoHyphens w:val="0"/>
        <w:spacing w:after="192" w:line="360" w:lineRule="auto"/>
        <w:jc w:val="both"/>
        <w:rPr>
          <w:color w:val="000000"/>
          <w:sz w:val="28"/>
          <w:szCs w:val="28"/>
          <w:lang w:eastAsia="ru-RU"/>
        </w:rPr>
      </w:pPr>
      <w:r w:rsidRPr="00584F2D">
        <w:rPr>
          <w:color w:val="000000"/>
          <w:sz w:val="28"/>
          <w:szCs w:val="28"/>
          <w:lang w:eastAsia="ru-RU"/>
        </w:rPr>
        <w:lastRenderedPageBreak/>
        <w:t>к</w:t>
      </w:r>
      <w:r w:rsidR="00024D06" w:rsidRPr="00584F2D">
        <w:rPr>
          <w:color w:val="000000"/>
          <w:sz w:val="28"/>
          <w:szCs w:val="28"/>
          <w:lang w:eastAsia="ru-RU"/>
        </w:rPr>
        <w:t>онтролир</w:t>
      </w:r>
      <w:r w:rsidR="00983499" w:rsidRPr="00584F2D">
        <w:rPr>
          <w:color w:val="000000"/>
          <w:sz w:val="28"/>
          <w:szCs w:val="28"/>
          <w:lang w:eastAsia="ru-RU"/>
        </w:rPr>
        <w:t>овал</w:t>
      </w:r>
      <w:r w:rsidR="00024D06" w:rsidRPr="00584F2D">
        <w:rPr>
          <w:color w:val="000000"/>
          <w:sz w:val="28"/>
          <w:szCs w:val="28"/>
          <w:lang w:eastAsia="ru-RU"/>
        </w:rPr>
        <w:t xml:space="preserve"> движение учащихся и выполнение всеобуча;</w:t>
      </w:r>
    </w:p>
    <w:p w:rsidR="00024D06" w:rsidRPr="00584F2D" w:rsidRDefault="00A90F9B" w:rsidP="00584F2D">
      <w:pPr>
        <w:pStyle w:val="a3"/>
        <w:numPr>
          <w:ilvl w:val="0"/>
          <w:numId w:val="5"/>
        </w:numPr>
        <w:suppressAutoHyphens w:val="0"/>
        <w:spacing w:after="192" w:line="360" w:lineRule="auto"/>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оддержива</w:t>
      </w:r>
      <w:r w:rsidRPr="00584F2D">
        <w:rPr>
          <w:color w:val="000000"/>
          <w:sz w:val="28"/>
          <w:szCs w:val="28"/>
          <w:lang w:eastAsia="ru-RU"/>
        </w:rPr>
        <w:t>л</w:t>
      </w:r>
      <w:r w:rsidR="00024D06" w:rsidRPr="00584F2D">
        <w:rPr>
          <w:color w:val="000000"/>
          <w:sz w:val="28"/>
          <w:szCs w:val="28"/>
          <w:lang w:eastAsia="ru-RU"/>
        </w:rPr>
        <w:t xml:space="preserve"> связ</w:t>
      </w:r>
      <w:r w:rsidRPr="00584F2D">
        <w:rPr>
          <w:color w:val="000000"/>
          <w:sz w:val="28"/>
          <w:szCs w:val="28"/>
          <w:lang w:eastAsia="ru-RU"/>
        </w:rPr>
        <w:t>ь</w:t>
      </w:r>
      <w:r w:rsidR="00024D06" w:rsidRPr="00584F2D">
        <w:rPr>
          <w:color w:val="000000"/>
          <w:sz w:val="28"/>
          <w:szCs w:val="28"/>
          <w:lang w:eastAsia="ru-RU"/>
        </w:rPr>
        <w:t xml:space="preserve"> с родителями;</w:t>
      </w:r>
    </w:p>
    <w:p w:rsidR="00024D06" w:rsidRPr="00584F2D" w:rsidRDefault="00A90F9B" w:rsidP="00584F2D">
      <w:pPr>
        <w:pStyle w:val="a3"/>
        <w:numPr>
          <w:ilvl w:val="0"/>
          <w:numId w:val="5"/>
        </w:numPr>
        <w:suppressAutoHyphens w:val="0"/>
        <w:spacing w:after="192" w:line="360" w:lineRule="auto"/>
        <w:jc w:val="both"/>
        <w:rPr>
          <w:color w:val="000000"/>
          <w:sz w:val="28"/>
          <w:szCs w:val="28"/>
          <w:lang w:eastAsia="ru-RU"/>
        </w:rPr>
      </w:pPr>
      <w:r w:rsidRPr="00584F2D">
        <w:rPr>
          <w:color w:val="000000"/>
          <w:sz w:val="28"/>
          <w:szCs w:val="28"/>
          <w:lang w:eastAsia="ru-RU"/>
        </w:rPr>
        <w:t>и</w:t>
      </w:r>
      <w:r w:rsidR="00024D06" w:rsidRPr="00584F2D">
        <w:rPr>
          <w:color w:val="000000"/>
          <w:sz w:val="28"/>
          <w:szCs w:val="28"/>
          <w:lang w:eastAsia="ru-RU"/>
        </w:rPr>
        <w:t>зуча</w:t>
      </w:r>
      <w:r w:rsidRPr="00584F2D">
        <w:rPr>
          <w:color w:val="000000"/>
          <w:sz w:val="28"/>
          <w:szCs w:val="28"/>
          <w:lang w:eastAsia="ru-RU"/>
        </w:rPr>
        <w:t>л</w:t>
      </w:r>
      <w:r w:rsidR="00024D06" w:rsidRPr="00584F2D">
        <w:rPr>
          <w:color w:val="000000"/>
          <w:sz w:val="28"/>
          <w:szCs w:val="28"/>
          <w:lang w:eastAsia="ru-RU"/>
        </w:rPr>
        <w:t xml:space="preserve"> социальные проблемы учеников;</w:t>
      </w:r>
    </w:p>
    <w:p w:rsidR="00024D06" w:rsidRPr="00584F2D" w:rsidRDefault="00A90F9B" w:rsidP="00584F2D">
      <w:pPr>
        <w:pStyle w:val="a3"/>
        <w:numPr>
          <w:ilvl w:val="0"/>
          <w:numId w:val="5"/>
        </w:numPr>
        <w:suppressAutoHyphens w:val="0"/>
        <w:spacing w:after="192" w:line="360" w:lineRule="auto"/>
        <w:ind w:left="0" w:firstLine="360"/>
        <w:jc w:val="both"/>
        <w:rPr>
          <w:color w:val="000000"/>
          <w:sz w:val="28"/>
          <w:szCs w:val="28"/>
          <w:lang w:eastAsia="ru-RU"/>
        </w:rPr>
      </w:pPr>
      <w:r w:rsidRPr="00584F2D">
        <w:rPr>
          <w:color w:val="000000"/>
          <w:sz w:val="28"/>
          <w:szCs w:val="28"/>
          <w:lang w:eastAsia="ru-RU"/>
        </w:rPr>
        <w:t>в</w:t>
      </w:r>
      <w:r w:rsidR="00024D06" w:rsidRPr="00584F2D">
        <w:rPr>
          <w:color w:val="000000"/>
          <w:sz w:val="28"/>
          <w:szCs w:val="28"/>
          <w:lang w:eastAsia="ru-RU"/>
        </w:rPr>
        <w:t>е</w:t>
      </w:r>
      <w:r w:rsidRPr="00584F2D">
        <w:rPr>
          <w:color w:val="000000"/>
          <w:sz w:val="28"/>
          <w:szCs w:val="28"/>
          <w:lang w:eastAsia="ru-RU"/>
        </w:rPr>
        <w:t>лся</w:t>
      </w:r>
      <w:r w:rsidR="00024D06" w:rsidRPr="00584F2D">
        <w:rPr>
          <w:color w:val="000000"/>
          <w:sz w:val="28"/>
          <w:szCs w:val="28"/>
          <w:lang w:eastAsia="ru-RU"/>
        </w:rPr>
        <w:t xml:space="preserve"> учет и профилактическ</w:t>
      </w:r>
      <w:r w:rsidRPr="00584F2D">
        <w:rPr>
          <w:color w:val="000000"/>
          <w:sz w:val="28"/>
          <w:szCs w:val="28"/>
          <w:lang w:eastAsia="ru-RU"/>
        </w:rPr>
        <w:t>ая</w:t>
      </w:r>
      <w:r w:rsidR="00024D06" w:rsidRPr="00584F2D">
        <w:rPr>
          <w:color w:val="000000"/>
          <w:sz w:val="28"/>
          <w:szCs w:val="28"/>
          <w:lang w:eastAsia="ru-RU"/>
        </w:rPr>
        <w:t xml:space="preserve"> работ</w:t>
      </w:r>
      <w:r w:rsidRPr="00584F2D">
        <w:rPr>
          <w:color w:val="000000"/>
          <w:sz w:val="28"/>
          <w:szCs w:val="28"/>
          <w:lang w:eastAsia="ru-RU"/>
        </w:rPr>
        <w:t>а</w:t>
      </w:r>
      <w:r w:rsidR="00024D06" w:rsidRPr="00584F2D">
        <w:rPr>
          <w:color w:val="000000"/>
          <w:sz w:val="28"/>
          <w:szCs w:val="28"/>
          <w:lang w:eastAsia="ru-RU"/>
        </w:rPr>
        <w:t xml:space="preserve"> с детьми из неблагополучных семей и семей, оказавшимися в трудной жизненной ситуации;</w:t>
      </w:r>
    </w:p>
    <w:p w:rsidR="00024D06" w:rsidRPr="00584F2D" w:rsidRDefault="00A90F9B" w:rsidP="00584F2D">
      <w:pPr>
        <w:pStyle w:val="a3"/>
        <w:numPr>
          <w:ilvl w:val="0"/>
          <w:numId w:val="5"/>
        </w:numPr>
        <w:suppressAutoHyphens w:val="0"/>
        <w:spacing w:after="192" w:line="360" w:lineRule="auto"/>
        <w:ind w:left="0" w:firstLine="360"/>
        <w:jc w:val="both"/>
        <w:rPr>
          <w:color w:val="000000"/>
          <w:sz w:val="28"/>
          <w:szCs w:val="28"/>
          <w:lang w:eastAsia="ru-RU"/>
        </w:rPr>
      </w:pPr>
      <w:r w:rsidRPr="00584F2D">
        <w:rPr>
          <w:color w:val="000000"/>
          <w:sz w:val="28"/>
          <w:szCs w:val="28"/>
          <w:lang w:eastAsia="ru-RU"/>
        </w:rPr>
        <w:t>о</w:t>
      </w:r>
      <w:r w:rsidR="00024D06" w:rsidRPr="00584F2D">
        <w:rPr>
          <w:color w:val="000000"/>
          <w:sz w:val="28"/>
          <w:szCs w:val="28"/>
          <w:lang w:eastAsia="ru-RU"/>
        </w:rPr>
        <w:t>существля</w:t>
      </w:r>
      <w:r w:rsidRPr="00584F2D">
        <w:rPr>
          <w:color w:val="000000"/>
          <w:sz w:val="28"/>
          <w:szCs w:val="28"/>
          <w:lang w:eastAsia="ru-RU"/>
        </w:rPr>
        <w:t>лась</w:t>
      </w:r>
      <w:r w:rsidR="00024D06" w:rsidRPr="00584F2D">
        <w:rPr>
          <w:color w:val="000000"/>
          <w:sz w:val="28"/>
          <w:szCs w:val="28"/>
          <w:lang w:eastAsia="ru-RU"/>
        </w:rPr>
        <w:t xml:space="preserve"> социальн</w:t>
      </w:r>
      <w:r w:rsidRPr="00584F2D">
        <w:rPr>
          <w:color w:val="000000"/>
          <w:sz w:val="28"/>
          <w:szCs w:val="28"/>
          <w:lang w:eastAsia="ru-RU"/>
        </w:rPr>
        <w:t>ая</w:t>
      </w:r>
      <w:r w:rsidR="00024D06" w:rsidRPr="00584F2D">
        <w:rPr>
          <w:color w:val="000000"/>
          <w:sz w:val="28"/>
          <w:szCs w:val="28"/>
          <w:lang w:eastAsia="ru-RU"/>
        </w:rPr>
        <w:t xml:space="preserve"> защит</w:t>
      </w:r>
      <w:r w:rsidRPr="00584F2D">
        <w:rPr>
          <w:color w:val="000000"/>
          <w:sz w:val="28"/>
          <w:szCs w:val="28"/>
          <w:lang w:eastAsia="ru-RU"/>
        </w:rPr>
        <w:t>а</w:t>
      </w:r>
      <w:r w:rsidR="00024D06" w:rsidRPr="00584F2D">
        <w:rPr>
          <w:color w:val="000000"/>
          <w:sz w:val="28"/>
          <w:szCs w:val="28"/>
          <w:lang w:eastAsia="ru-RU"/>
        </w:rPr>
        <w:t xml:space="preserve"> детей из </w:t>
      </w:r>
      <w:r w:rsidRPr="00584F2D">
        <w:rPr>
          <w:color w:val="000000"/>
          <w:sz w:val="28"/>
          <w:szCs w:val="28"/>
          <w:lang w:eastAsia="ru-RU"/>
        </w:rPr>
        <w:t>семей группы риска: многодетных,</w:t>
      </w:r>
      <w:r w:rsidR="00024D06" w:rsidRPr="00584F2D">
        <w:rPr>
          <w:color w:val="000000"/>
          <w:sz w:val="28"/>
          <w:szCs w:val="28"/>
          <w:lang w:eastAsia="ru-RU"/>
        </w:rPr>
        <w:t xml:space="preserve"> о</w:t>
      </w:r>
      <w:r w:rsidRPr="00584F2D">
        <w:rPr>
          <w:color w:val="000000"/>
          <w:sz w:val="28"/>
          <w:szCs w:val="28"/>
          <w:lang w:eastAsia="ru-RU"/>
        </w:rPr>
        <w:t>пекаемых, потерявших кормильца;</w:t>
      </w:r>
      <w:r w:rsidR="00024D06" w:rsidRPr="00584F2D">
        <w:rPr>
          <w:color w:val="000000"/>
          <w:sz w:val="28"/>
          <w:szCs w:val="28"/>
          <w:lang w:eastAsia="ru-RU"/>
        </w:rPr>
        <w:t xml:space="preserve"> мал</w:t>
      </w:r>
      <w:r w:rsidRPr="00584F2D">
        <w:rPr>
          <w:color w:val="000000"/>
          <w:sz w:val="28"/>
          <w:szCs w:val="28"/>
          <w:lang w:eastAsia="ru-RU"/>
        </w:rPr>
        <w:t>о</w:t>
      </w:r>
      <w:r w:rsidR="00AC46E5" w:rsidRPr="00584F2D">
        <w:rPr>
          <w:color w:val="000000"/>
          <w:sz w:val="28"/>
          <w:szCs w:val="28"/>
          <w:lang w:eastAsia="ru-RU"/>
        </w:rPr>
        <w:t>о</w:t>
      </w:r>
      <w:r w:rsidRPr="00584F2D">
        <w:rPr>
          <w:color w:val="000000"/>
          <w:sz w:val="28"/>
          <w:szCs w:val="28"/>
          <w:lang w:eastAsia="ru-RU"/>
        </w:rPr>
        <w:t>беспеченных</w:t>
      </w:r>
      <w:r w:rsidR="00024D06" w:rsidRPr="00584F2D">
        <w:rPr>
          <w:color w:val="000000"/>
          <w:sz w:val="28"/>
          <w:szCs w:val="28"/>
          <w:lang w:eastAsia="ru-RU"/>
        </w:rPr>
        <w:t>.</w:t>
      </w:r>
    </w:p>
    <w:p w:rsidR="00024D06" w:rsidRPr="00584F2D" w:rsidRDefault="00A90F9B" w:rsidP="00584F2D">
      <w:pPr>
        <w:pStyle w:val="a3"/>
        <w:numPr>
          <w:ilvl w:val="0"/>
          <w:numId w:val="5"/>
        </w:numPr>
        <w:suppressAutoHyphens w:val="0"/>
        <w:spacing w:after="192" w:line="360" w:lineRule="auto"/>
        <w:jc w:val="both"/>
        <w:rPr>
          <w:color w:val="000000"/>
          <w:sz w:val="28"/>
          <w:szCs w:val="28"/>
          <w:lang w:eastAsia="ru-RU"/>
        </w:rPr>
      </w:pPr>
      <w:r w:rsidRPr="00584F2D">
        <w:rPr>
          <w:color w:val="000000"/>
          <w:sz w:val="28"/>
          <w:szCs w:val="28"/>
          <w:lang w:eastAsia="ru-RU"/>
        </w:rPr>
        <w:t>о</w:t>
      </w:r>
      <w:r w:rsidR="00024D06" w:rsidRPr="00584F2D">
        <w:rPr>
          <w:color w:val="000000"/>
          <w:sz w:val="28"/>
          <w:szCs w:val="28"/>
          <w:lang w:eastAsia="ru-RU"/>
        </w:rPr>
        <w:t>существля</w:t>
      </w:r>
      <w:r w:rsidRPr="00584F2D">
        <w:rPr>
          <w:color w:val="000000"/>
          <w:sz w:val="28"/>
          <w:szCs w:val="28"/>
          <w:lang w:eastAsia="ru-RU"/>
        </w:rPr>
        <w:t>лись</w:t>
      </w:r>
      <w:r w:rsidR="00024D06" w:rsidRPr="00584F2D">
        <w:rPr>
          <w:color w:val="000000"/>
          <w:sz w:val="28"/>
          <w:szCs w:val="28"/>
          <w:lang w:eastAsia="ru-RU"/>
        </w:rPr>
        <w:t xml:space="preserve"> меры по трудоустройству обучающихся;</w:t>
      </w:r>
    </w:p>
    <w:p w:rsidR="00024D06" w:rsidRPr="00584F2D" w:rsidRDefault="00A90F9B" w:rsidP="00584F2D">
      <w:pPr>
        <w:pStyle w:val="a3"/>
        <w:numPr>
          <w:ilvl w:val="0"/>
          <w:numId w:val="5"/>
        </w:numPr>
        <w:suppressAutoHyphens w:val="0"/>
        <w:spacing w:line="360" w:lineRule="auto"/>
        <w:ind w:left="0" w:firstLine="360"/>
        <w:jc w:val="both"/>
        <w:rPr>
          <w:color w:val="000000"/>
          <w:sz w:val="28"/>
          <w:szCs w:val="28"/>
          <w:lang w:eastAsia="ru-RU"/>
        </w:rPr>
      </w:pPr>
      <w:r w:rsidRPr="00584F2D">
        <w:rPr>
          <w:color w:val="000000"/>
          <w:sz w:val="28"/>
          <w:szCs w:val="28"/>
          <w:lang w:eastAsia="ru-RU"/>
        </w:rPr>
        <w:t>о</w:t>
      </w:r>
      <w:r w:rsidR="00024D06" w:rsidRPr="00584F2D">
        <w:rPr>
          <w:color w:val="000000"/>
          <w:sz w:val="28"/>
          <w:szCs w:val="28"/>
          <w:lang w:eastAsia="ru-RU"/>
        </w:rPr>
        <w:t>существля</w:t>
      </w:r>
      <w:r w:rsidRPr="00584F2D">
        <w:rPr>
          <w:color w:val="000000"/>
          <w:sz w:val="28"/>
          <w:szCs w:val="28"/>
          <w:lang w:eastAsia="ru-RU"/>
        </w:rPr>
        <w:t>лся</w:t>
      </w:r>
      <w:r w:rsidR="00024D06" w:rsidRPr="00584F2D">
        <w:rPr>
          <w:color w:val="000000"/>
          <w:sz w:val="28"/>
          <w:szCs w:val="28"/>
          <w:lang w:eastAsia="ru-RU"/>
        </w:rPr>
        <w:t xml:space="preserve"> контроль за сохранением здоровья учащихся и формированию у них культуры здоровья.</w:t>
      </w:r>
    </w:p>
    <w:p w:rsidR="00632082" w:rsidRPr="00584F2D" w:rsidRDefault="00632082" w:rsidP="00584F2D">
      <w:pPr>
        <w:suppressAutoHyphens w:val="0"/>
        <w:spacing w:line="360" w:lineRule="auto"/>
        <w:ind w:firstLine="709"/>
        <w:jc w:val="both"/>
        <w:rPr>
          <w:color w:val="000000"/>
          <w:sz w:val="28"/>
          <w:szCs w:val="28"/>
          <w:lang w:eastAsia="ru-RU"/>
        </w:rPr>
      </w:pPr>
      <w:r w:rsidRPr="00584F2D">
        <w:rPr>
          <w:color w:val="000000"/>
          <w:sz w:val="28"/>
          <w:szCs w:val="28"/>
          <w:lang w:eastAsia="ru-RU"/>
        </w:rPr>
        <w:t>Контингент обучающихся МБОУ «СОШ № 31» с</w:t>
      </w:r>
      <w:r w:rsidR="006C0A5F" w:rsidRPr="00584F2D">
        <w:rPr>
          <w:color w:val="000000"/>
          <w:sz w:val="28"/>
          <w:szCs w:val="28"/>
          <w:lang w:eastAsia="ru-RU"/>
        </w:rPr>
        <w:t xml:space="preserve">оставляет 509 </w:t>
      </w:r>
      <w:r w:rsidRPr="00584F2D">
        <w:rPr>
          <w:color w:val="000000"/>
          <w:sz w:val="28"/>
          <w:szCs w:val="28"/>
          <w:lang w:eastAsia="ru-RU"/>
        </w:rPr>
        <w:t>человек.</w:t>
      </w:r>
    </w:p>
    <w:p w:rsidR="006C0A5F" w:rsidRPr="00584F2D" w:rsidRDefault="006C0A5F" w:rsidP="00584F2D">
      <w:pPr>
        <w:suppressAutoHyphens w:val="0"/>
        <w:spacing w:line="360" w:lineRule="auto"/>
        <w:ind w:firstLine="709"/>
        <w:jc w:val="both"/>
        <w:rPr>
          <w:b/>
          <w:bCs/>
          <w:color w:val="000000"/>
          <w:sz w:val="28"/>
          <w:szCs w:val="28"/>
          <w:lang w:eastAsia="ru-RU"/>
        </w:rPr>
      </w:pPr>
      <w:r w:rsidRPr="00584F2D">
        <w:rPr>
          <w:color w:val="000000"/>
          <w:sz w:val="28"/>
          <w:szCs w:val="28"/>
          <w:lang w:eastAsia="ru-RU"/>
        </w:rPr>
        <w:t xml:space="preserve">На начало года </w:t>
      </w:r>
      <w:r w:rsidR="009D7988" w:rsidRPr="00584F2D">
        <w:rPr>
          <w:color w:val="000000"/>
          <w:sz w:val="28"/>
          <w:szCs w:val="28"/>
          <w:lang w:eastAsia="ru-RU"/>
        </w:rPr>
        <w:t xml:space="preserve">была </w:t>
      </w:r>
      <w:r w:rsidRPr="00584F2D">
        <w:rPr>
          <w:color w:val="000000"/>
          <w:sz w:val="28"/>
          <w:szCs w:val="28"/>
          <w:lang w:eastAsia="ru-RU"/>
        </w:rPr>
        <w:t xml:space="preserve">проведена социальная паспортизация классов и составлен социальный </w:t>
      </w:r>
      <w:r w:rsidR="009D7988" w:rsidRPr="00584F2D">
        <w:rPr>
          <w:color w:val="000000"/>
          <w:sz w:val="28"/>
          <w:szCs w:val="28"/>
          <w:lang w:eastAsia="ru-RU"/>
        </w:rPr>
        <w:t>паспорт</w:t>
      </w:r>
      <w:r w:rsidRPr="00584F2D">
        <w:rPr>
          <w:color w:val="000000"/>
          <w:sz w:val="28"/>
          <w:szCs w:val="28"/>
          <w:lang w:eastAsia="ru-RU"/>
        </w:rPr>
        <w:t xml:space="preserve">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и опекаемых семей.</w:t>
      </w:r>
      <w:r w:rsidRPr="00584F2D">
        <w:rPr>
          <w:b/>
          <w:bCs/>
          <w:color w:val="000000"/>
          <w:sz w:val="28"/>
          <w:szCs w:val="28"/>
          <w:lang w:eastAsia="ru-RU"/>
        </w:rPr>
        <w:t xml:space="preserve"> </w:t>
      </w:r>
    </w:p>
    <w:p w:rsidR="006C0A5F" w:rsidRPr="00584F2D" w:rsidRDefault="006C0A5F" w:rsidP="00584F2D">
      <w:pPr>
        <w:spacing w:line="360" w:lineRule="auto"/>
        <w:ind w:firstLine="709"/>
        <w:jc w:val="both"/>
        <w:rPr>
          <w:color w:val="000000"/>
          <w:sz w:val="28"/>
          <w:szCs w:val="28"/>
        </w:rPr>
      </w:pPr>
      <w:r w:rsidRPr="00584F2D">
        <w:rPr>
          <w:color w:val="000000"/>
          <w:sz w:val="28"/>
          <w:szCs w:val="28"/>
        </w:rPr>
        <w:t>Социальный паспорт МБОУ «СОШ № 31» п. Восток</w:t>
      </w:r>
    </w:p>
    <w:p w:rsidR="006C0A5F" w:rsidRPr="006C0A5F" w:rsidRDefault="006C0A5F" w:rsidP="006C0A5F">
      <w:pPr>
        <w:spacing w:line="276" w:lineRule="auto"/>
        <w:jc w:val="both"/>
        <w:rPr>
          <w:color w:val="000000"/>
        </w:rPr>
      </w:pPr>
    </w:p>
    <w:tbl>
      <w:tblPr>
        <w:tblW w:w="10350" w:type="dxa"/>
        <w:tblInd w:w="-710" w:type="dxa"/>
        <w:tblLayout w:type="fixed"/>
        <w:tblCellMar>
          <w:top w:w="55" w:type="dxa"/>
          <w:left w:w="55" w:type="dxa"/>
          <w:bottom w:w="55" w:type="dxa"/>
          <w:right w:w="55" w:type="dxa"/>
        </w:tblCellMar>
        <w:tblLook w:val="0000" w:firstRow="0" w:lastRow="0" w:firstColumn="0" w:lastColumn="0" w:noHBand="0" w:noVBand="0"/>
      </w:tblPr>
      <w:tblGrid>
        <w:gridCol w:w="765"/>
        <w:gridCol w:w="4199"/>
        <w:gridCol w:w="479"/>
        <w:gridCol w:w="938"/>
        <w:gridCol w:w="567"/>
        <w:gridCol w:w="763"/>
        <w:gridCol w:w="513"/>
        <w:gridCol w:w="849"/>
        <w:gridCol w:w="569"/>
        <w:gridCol w:w="708"/>
      </w:tblGrid>
      <w:tr w:rsidR="006C0A5F" w:rsidRPr="005E3BFB" w:rsidTr="00F3056D">
        <w:tc>
          <w:tcPr>
            <w:tcW w:w="765" w:type="dxa"/>
            <w:vMerge w:val="restart"/>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w:t>
            </w:r>
          </w:p>
          <w:p w:rsidR="006C0A5F" w:rsidRPr="005E3BFB" w:rsidRDefault="006C0A5F" w:rsidP="006C0A5F">
            <w:pPr>
              <w:suppressLineNumbers/>
              <w:snapToGrid w:val="0"/>
              <w:spacing w:line="276" w:lineRule="auto"/>
              <w:jc w:val="center"/>
            </w:pPr>
            <w:r w:rsidRPr="005E3BFB">
              <w:t>п/п</w:t>
            </w:r>
          </w:p>
        </w:tc>
        <w:tc>
          <w:tcPr>
            <w:tcW w:w="4199" w:type="dxa"/>
            <w:vMerge w:val="restart"/>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Категория семей</w:t>
            </w:r>
          </w:p>
        </w:tc>
        <w:tc>
          <w:tcPr>
            <w:tcW w:w="1417" w:type="dxa"/>
            <w:gridSpan w:val="2"/>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уч. год</w:t>
            </w:r>
          </w:p>
        </w:tc>
        <w:tc>
          <w:tcPr>
            <w:tcW w:w="1330" w:type="dxa"/>
            <w:gridSpan w:val="2"/>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уч. год</w:t>
            </w:r>
          </w:p>
        </w:tc>
        <w:tc>
          <w:tcPr>
            <w:tcW w:w="1362" w:type="dxa"/>
            <w:gridSpan w:val="2"/>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уч. год</w:t>
            </w:r>
          </w:p>
        </w:tc>
        <w:tc>
          <w:tcPr>
            <w:tcW w:w="1277" w:type="dxa"/>
            <w:gridSpan w:val="2"/>
            <w:tcBorders>
              <w:top w:val="single" w:sz="1" w:space="0" w:color="000000"/>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уч. год</w:t>
            </w:r>
          </w:p>
        </w:tc>
      </w:tr>
      <w:tr w:rsidR="006C0A5F" w:rsidRPr="005E3BFB" w:rsidTr="00F3056D">
        <w:trPr>
          <w:trHeight w:val="403"/>
        </w:trPr>
        <w:tc>
          <w:tcPr>
            <w:tcW w:w="765" w:type="dxa"/>
            <w:vMerge/>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both"/>
            </w:pPr>
          </w:p>
        </w:tc>
        <w:tc>
          <w:tcPr>
            <w:tcW w:w="4199" w:type="dxa"/>
            <w:vMerge/>
            <w:tcBorders>
              <w:top w:val="single" w:sz="1" w:space="0" w:color="000000"/>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both"/>
            </w:pPr>
          </w:p>
        </w:tc>
        <w:tc>
          <w:tcPr>
            <w:tcW w:w="1417" w:type="dxa"/>
            <w:gridSpan w:val="2"/>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2014-2015</w:t>
            </w:r>
          </w:p>
        </w:tc>
        <w:tc>
          <w:tcPr>
            <w:tcW w:w="1330" w:type="dxa"/>
            <w:gridSpan w:val="2"/>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pPr>
            <w:r w:rsidRPr="005E3BFB">
              <w:t>2015-2016</w:t>
            </w:r>
          </w:p>
        </w:tc>
        <w:tc>
          <w:tcPr>
            <w:tcW w:w="1362" w:type="dxa"/>
            <w:gridSpan w:val="2"/>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2016-2017</w:t>
            </w:r>
          </w:p>
        </w:tc>
        <w:tc>
          <w:tcPr>
            <w:tcW w:w="1277" w:type="dxa"/>
            <w:gridSpan w:val="2"/>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Общая численность учащихся</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483</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100%</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512</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100%</w:t>
            </w:r>
          </w:p>
        </w:tc>
        <w:tc>
          <w:tcPr>
            <w:tcW w:w="51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509</w:t>
            </w:r>
          </w:p>
        </w:tc>
        <w:tc>
          <w:tcPr>
            <w:tcW w:w="84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100%</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Многодетные семьи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51</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10,5%</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110</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22%</w:t>
            </w:r>
          </w:p>
        </w:tc>
        <w:tc>
          <w:tcPr>
            <w:tcW w:w="513" w:type="dxa"/>
            <w:tcBorders>
              <w:left w:val="single" w:sz="1" w:space="0" w:color="000000"/>
              <w:bottom w:val="single" w:sz="1" w:space="0" w:color="000000"/>
            </w:tcBorders>
            <w:shd w:val="clear" w:color="auto" w:fill="auto"/>
          </w:tcPr>
          <w:p w:rsidR="006C0A5F" w:rsidRPr="005E3BFB" w:rsidRDefault="00F3056D" w:rsidP="006C0A5F">
            <w:pPr>
              <w:suppressLineNumbers/>
              <w:snapToGrid w:val="0"/>
              <w:spacing w:line="276" w:lineRule="auto"/>
              <w:jc w:val="center"/>
            </w:pPr>
            <w:r w:rsidRPr="005E3BFB">
              <w:t>78</w:t>
            </w:r>
          </w:p>
        </w:tc>
        <w:tc>
          <w:tcPr>
            <w:tcW w:w="849" w:type="dxa"/>
            <w:tcBorders>
              <w:left w:val="single" w:sz="1" w:space="0" w:color="000000"/>
              <w:bottom w:val="single" w:sz="1" w:space="0" w:color="000000"/>
            </w:tcBorders>
            <w:shd w:val="clear" w:color="auto" w:fill="auto"/>
          </w:tcPr>
          <w:p w:rsidR="006C0A5F" w:rsidRPr="005E3BFB" w:rsidRDefault="00F3056D" w:rsidP="006C0A5F">
            <w:pPr>
              <w:suppressLineNumbers/>
              <w:snapToGrid w:val="0"/>
              <w:spacing w:line="276" w:lineRule="auto"/>
              <w:jc w:val="center"/>
            </w:pPr>
            <w:r w:rsidRPr="005E3BFB">
              <w:t>15,3</w:t>
            </w:r>
            <w:r w:rsidR="00F75396" w:rsidRPr="005E3BFB">
              <w:t>%</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Малообеспеченные семьи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10</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2%</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54</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11%</w:t>
            </w:r>
          </w:p>
        </w:tc>
        <w:tc>
          <w:tcPr>
            <w:tcW w:w="513" w:type="dxa"/>
            <w:tcBorders>
              <w:left w:val="single" w:sz="1" w:space="0" w:color="000000"/>
              <w:bottom w:val="single" w:sz="1" w:space="0" w:color="000000"/>
            </w:tcBorders>
            <w:shd w:val="clear" w:color="auto" w:fill="auto"/>
          </w:tcPr>
          <w:p w:rsidR="006C0A5F" w:rsidRPr="005E3BFB" w:rsidRDefault="00D9194B" w:rsidP="006C0A5F">
            <w:pPr>
              <w:suppressLineNumbers/>
              <w:snapToGrid w:val="0"/>
              <w:spacing w:line="276" w:lineRule="auto"/>
              <w:jc w:val="center"/>
            </w:pPr>
            <w:r w:rsidRPr="005E3BFB">
              <w:t>73</w:t>
            </w:r>
          </w:p>
        </w:tc>
        <w:tc>
          <w:tcPr>
            <w:tcW w:w="849" w:type="dxa"/>
            <w:tcBorders>
              <w:left w:val="single" w:sz="1" w:space="0" w:color="000000"/>
              <w:bottom w:val="single" w:sz="1" w:space="0" w:color="000000"/>
            </w:tcBorders>
            <w:shd w:val="clear" w:color="auto" w:fill="auto"/>
          </w:tcPr>
          <w:p w:rsidR="006C0A5F" w:rsidRPr="005E3BFB" w:rsidRDefault="00D9194B" w:rsidP="006C0A5F">
            <w:pPr>
              <w:suppressLineNumbers/>
              <w:snapToGrid w:val="0"/>
              <w:spacing w:line="276" w:lineRule="auto"/>
              <w:jc w:val="center"/>
            </w:pPr>
            <w:r w:rsidRPr="005E3BFB">
              <w:t>14,3%</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Неполные семьи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75</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15,5%</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85</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rPr>
                <w:lang w:eastAsia="ru-RU"/>
              </w:rPr>
              <w:t>17%</w:t>
            </w:r>
          </w:p>
        </w:tc>
        <w:tc>
          <w:tcPr>
            <w:tcW w:w="513" w:type="dxa"/>
            <w:tcBorders>
              <w:left w:val="single" w:sz="1" w:space="0" w:color="000000"/>
              <w:bottom w:val="single" w:sz="1" w:space="0" w:color="000000"/>
            </w:tcBorders>
            <w:shd w:val="clear" w:color="auto" w:fill="auto"/>
          </w:tcPr>
          <w:p w:rsidR="006C0A5F" w:rsidRPr="005E3BFB" w:rsidRDefault="00427545" w:rsidP="006C0A5F">
            <w:pPr>
              <w:suppressLineNumbers/>
              <w:snapToGrid w:val="0"/>
              <w:spacing w:line="276" w:lineRule="auto"/>
              <w:jc w:val="center"/>
            </w:pPr>
            <w:r w:rsidRPr="005E3BFB">
              <w:t>87</w:t>
            </w:r>
          </w:p>
        </w:tc>
        <w:tc>
          <w:tcPr>
            <w:tcW w:w="849" w:type="dxa"/>
            <w:tcBorders>
              <w:left w:val="single" w:sz="1" w:space="0" w:color="000000"/>
              <w:bottom w:val="single" w:sz="1" w:space="0" w:color="000000"/>
            </w:tcBorders>
            <w:shd w:val="clear" w:color="auto" w:fill="auto"/>
          </w:tcPr>
          <w:p w:rsidR="006C0A5F" w:rsidRPr="005E3BFB" w:rsidRDefault="00427545" w:rsidP="006C0A5F">
            <w:pPr>
              <w:suppressLineNumbers/>
              <w:snapToGrid w:val="0"/>
              <w:spacing w:line="276" w:lineRule="auto"/>
              <w:jc w:val="center"/>
            </w:pPr>
            <w:r w:rsidRPr="005E3BFB">
              <w:t>17,1%</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Неблагополучные семьи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13</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2,7%</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8</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1.6%</w:t>
            </w:r>
          </w:p>
        </w:tc>
        <w:tc>
          <w:tcPr>
            <w:tcW w:w="513" w:type="dxa"/>
            <w:tcBorders>
              <w:left w:val="single" w:sz="1" w:space="0" w:color="000000"/>
              <w:bottom w:val="single" w:sz="1" w:space="0" w:color="000000"/>
            </w:tcBorders>
            <w:shd w:val="clear" w:color="auto" w:fill="auto"/>
          </w:tcPr>
          <w:p w:rsidR="006C0A5F" w:rsidRPr="005E3BFB" w:rsidRDefault="00727792" w:rsidP="006C0A5F">
            <w:pPr>
              <w:suppressLineNumbers/>
              <w:snapToGrid w:val="0"/>
              <w:spacing w:line="276" w:lineRule="auto"/>
              <w:jc w:val="center"/>
            </w:pPr>
            <w:r w:rsidRPr="005E3BFB">
              <w:t>10</w:t>
            </w:r>
          </w:p>
        </w:tc>
        <w:tc>
          <w:tcPr>
            <w:tcW w:w="849" w:type="dxa"/>
            <w:tcBorders>
              <w:left w:val="single" w:sz="1" w:space="0" w:color="000000"/>
              <w:bottom w:val="single" w:sz="1" w:space="0" w:color="000000"/>
            </w:tcBorders>
            <w:shd w:val="clear" w:color="auto" w:fill="auto"/>
          </w:tcPr>
          <w:p w:rsidR="006C0A5F" w:rsidRPr="005E3BFB" w:rsidRDefault="00727792" w:rsidP="006C0A5F">
            <w:pPr>
              <w:suppressLineNumbers/>
              <w:snapToGrid w:val="0"/>
              <w:spacing w:line="276" w:lineRule="auto"/>
              <w:jc w:val="center"/>
            </w:pPr>
            <w:r w:rsidRPr="005E3BFB">
              <w:t>2%</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Семьи с опекаемыми детьми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17</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3%</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15</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3%</w:t>
            </w:r>
          </w:p>
        </w:tc>
        <w:tc>
          <w:tcPr>
            <w:tcW w:w="513" w:type="dxa"/>
            <w:tcBorders>
              <w:left w:val="single" w:sz="1" w:space="0" w:color="000000"/>
              <w:bottom w:val="single" w:sz="1" w:space="0" w:color="000000"/>
            </w:tcBorders>
            <w:shd w:val="clear" w:color="auto" w:fill="auto"/>
          </w:tcPr>
          <w:p w:rsidR="006C0A5F" w:rsidRPr="005E3BFB" w:rsidRDefault="000B4D3B" w:rsidP="006C0A5F">
            <w:pPr>
              <w:suppressLineNumbers/>
              <w:snapToGrid w:val="0"/>
              <w:spacing w:line="276" w:lineRule="auto"/>
              <w:jc w:val="center"/>
            </w:pPr>
            <w:r w:rsidRPr="005E3BFB">
              <w:t>17</w:t>
            </w:r>
          </w:p>
        </w:tc>
        <w:tc>
          <w:tcPr>
            <w:tcW w:w="849" w:type="dxa"/>
            <w:tcBorders>
              <w:left w:val="single" w:sz="1" w:space="0" w:color="000000"/>
              <w:bottom w:val="single" w:sz="1" w:space="0" w:color="000000"/>
            </w:tcBorders>
            <w:shd w:val="clear" w:color="auto" w:fill="auto"/>
          </w:tcPr>
          <w:p w:rsidR="006C0A5F" w:rsidRPr="005E3BFB" w:rsidRDefault="000B4D3B" w:rsidP="006C0A5F">
            <w:pPr>
              <w:suppressLineNumbers/>
              <w:snapToGrid w:val="0"/>
              <w:spacing w:line="276" w:lineRule="auto"/>
              <w:jc w:val="center"/>
            </w:pPr>
            <w:r w:rsidRPr="005E3BFB">
              <w:t>3%</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rPr>
          <w:trHeight w:val="362"/>
        </w:trPr>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Семьи с детьми-инвалидами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3</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0,6%</w:t>
            </w:r>
          </w:p>
        </w:tc>
        <w:tc>
          <w:tcPr>
            <w:tcW w:w="567" w:type="dxa"/>
            <w:tcBorders>
              <w:left w:val="single" w:sz="1" w:space="0" w:color="000000"/>
              <w:bottom w:val="single" w:sz="1" w:space="0" w:color="000000"/>
            </w:tcBorders>
            <w:shd w:val="clear" w:color="auto" w:fill="auto"/>
          </w:tcPr>
          <w:p w:rsidR="006C0A5F" w:rsidRPr="005E3BFB" w:rsidRDefault="006C0A5F" w:rsidP="006C0A5F">
            <w:pPr>
              <w:jc w:val="center"/>
              <w:rPr>
                <w:lang w:eastAsia="ru-RU"/>
              </w:rPr>
            </w:pPr>
            <w:r w:rsidRPr="005E3BFB">
              <w:rPr>
                <w:lang w:eastAsia="ru-RU"/>
              </w:rPr>
              <w:t>5</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1%</w:t>
            </w:r>
          </w:p>
        </w:tc>
        <w:tc>
          <w:tcPr>
            <w:tcW w:w="513" w:type="dxa"/>
            <w:tcBorders>
              <w:left w:val="single" w:sz="1" w:space="0" w:color="000000"/>
              <w:bottom w:val="single" w:sz="1" w:space="0" w:color="000000"/>
            </w:tcBorders>
            <w:shd w:val="clear" w:color="auto" w:fill="auto"/>
          </w:tcPr>
          <w:p w:rsidR="006C0A5F" w:rsidRPr="005E3BFB" w:rsidRDefault="001A4AF0" w:rsidP="006C0A5F">
            <w:pPr>
              <w:suppressLineNumbers/>
              <w:snapToGrid w:val="0"/>
              <w:spacing w:line="276" w:lineRule="auto"/>
              <w:jc w:val="center"/>
            </w:pPr>
            <w:r w:rsidRPr="005E3BFB">
              <w:t>5</w:t>
            </w:r>
          </w:p>
        </w:tc>
        <w:tc>
          <w:tcPr>
            <w:tcW w:w="849" w:type="dxa"/>
            <w:tcBorders>
              <w:left w:val="single" w:sz="1" w:space="0" w:color="000000"/>
              <w:bottom w:val="single" w:sz="1" w:space="0" w:color="000000"/>
            </w:tcBorders>
            <w:shd w:val="clear" w:color="auto" w:fill="auto"/>
          </w:tcPr>
          <w:p w:rsidR="006C0A5F" w:rsidRPr="005E3BFB" w:rsidRDefault="001A4AF0" w:rsidP="006C0A5F">
            <w:pPr>
              <w:suppressLineNumbers/>
              <w:snapToGrid w:val="0"/>
              <w:spacing w:line="276" w:lineRule="auto"/>
              <w:jc w:val="center"/>
            </w:pPr>
            <w:r w:rsidRPr="005E3BFB">
              <w:t>1%</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proofErr w:type="gramStart"/>
            <w:r w:rsidRPr="005E3BFB">
              <w:rPr>
                <w:lang w:eastAsia="ru-RU"/>
              </w:rPr>
              <w:t>Дети</w:t>
            </w:r>
            <w:proofErr w:type="gramEnd"/>
            <w:r w:rsidRPr="005E3BFB">
              <w:rPr>
                <w:lang w:eastAsia="ru-RU"/>
              </w:rPr>
              <w:t xml:space="preserve"> состоящие на </w:t>
            </w:r>
            <w:proofErr w:type="spellStart"/>
            <w:r w:rsidRPr="005E3BFB">
              <w:rPr>
                <w:lang w:eastAsia="ru-RU"/>
              </w:rPr>
              <w:t>внутришкольном</w:t>
            </w:r>
            <w:proofErr w:type="spellEnd"/>
          </w:p>
          <w:p w:rsidR="006C0A5F" w:rsidRPr="005E3BFB" w:rsidRDefault="006C0A5F" w:rsidP="006C0A5F">
            <w:pPr>
              <w:suppressAutoHyphens w:val="0"/>
              <w:spacing w:line="276" w:lineRule="auto"/>
              <w:jc w:val="both"/>
              <w:rPr>
                <w:lang w:eastAsia="ru-RU"/>
              </w:rPr>
            </w:pPr>
            <w:r w:rsidRPr="005E3BFB">
              <w:rPr>
                <w:lang w:eastAsia="ru-RU"/>
              </w:rPr>
              <w:t>учете</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7</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1,4%</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2</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0,4%</w:t>
            </w:r>
          </w:p>
        </w:tc>
        <w:tc>
          <w:tcPr>
            <w:tcW w:w="513" w:type="dxa"/>
            <w:tcBorders>
              <w:left w:val="single" w:sz="1" w:space="0" w:color="000000"/>
              <w:bottom w:val="single" w:sz="1" w:space="0" w:color="000000"/>
            </w:tcBorders>
            <w:shd w:val="clear" w:color="auto" w:fill="auto"/>
          </w:tcPr>
          <w:p w:rsidR="006C0A5F" w:rsidRPr="005E3BFB" w:rsidRDefault="00C13C6E" w:rsidP="006C0A5F">
            <w:pPr>
              <w:suppressLineNumbers/>
              <w:snapToGrid w:val="0"/>
              <w:spacing w:line="276" w:lineRule="auto"/>
              <w:jc w:val="center"/>
            </w:pPr>
            <w:r w:rsidRPr="005E3BFB">
              <w:t>43</w:t>
            </w:r>
          </w:p>
        </w:tc>
        <w:tc>
          <w:tcPr>
            <w:tcW w:w="849" w:type="dxa"/>
            <w:tcBorders>
              <w:left w:val="single" w:sz="1" w:space="0" w:color="000000"/>
              <w:bottom w:val="single" w:sz="1" w:space="0" w:color="000000"/>
            </w:tcBorders>
            <w:shd w:val="clear" w:color="auto" w:fill="auto"/>
          </w:tcPr>
          <w:p w:rsidR="006C0A5F" w:rsidRPr="005E3BFB" w:rsidRDefault="00C13C6E" w:rsidP="006C0A5F">
            <w:pPr>
              <w:suppressLineNumbers/>
              <w:snapToGrid w:val="0"/>
              <w:spacing w:line="276" w:lineRule="auto"/>
              <w:jc w:val="center"/>
            </w:pPr>
            <w:r w:rsidRPr="005E3BFB">
              <w:t>8,4%</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r w:rsidR="006C0A5F" w:rsidRPr="005E3BFB" w:rsidTr="00F3056D">
        <w:tc>
          <w:tcPr>
            <w:tcW w:w="765" w:type="dxa"/>
            <w:tcBorders>
              <w:left w:val="single" w:sz="1" w:space="0" w:color="000000"/>
              <w:bottom w:val="single" w:sz="1" w:space="0" w:color="000000"/>
            </w:tcBorders>
            <w:shd w:val="clear" w:color="auto" w:fill="auto"/>
          </w:tcPr>
          <w:p w:rsidR="006C0A5F" w:rsidRPr="005E3BFB" w:rsidRDefault="006C0A5F" w:rsidP="006E416D">
            <w:pPr>
              <w:pStyle w:val="a3"/>
              <w:numPr>
                <w:ilvl w:val="0"/>
                <w:numId w:val="6"/>
              </w:numPr>
              <w:suppressLineNumbers/>
              <w:snapToGrid w:val="0"/>
              <w:spacing w:line="276" w:lineRule="auto"/>
              <w:jc w:val="both"/>
            </w:pPr>
          </w:p>
        </w:tc>
        <w:tc>
          <w:tcPr>
            <w:tcW w:w="419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both"/>
              <w:rPr>
                <w:lang w:eastAsia="ru-RU"/>
              </w:rPr>
            </w:pPr>
            <w:r w:rsidRPr="005E3BFB">
              <w:rPr>
                <w:lang w:eastAsia="ru-RU"/>
              </w:rPr>
              <w:t>Учащиеся, проживающие с бабушками</w:t>
            </w:r>
          </w:p>
        </w:tc>
        <w:tc>
          <w:tcPr>
            <w:tcW w:w="479"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8</w:t>
            </w:r>
          </w:p>
        </w:tc>
        <w:tc>
          <w:tcPr>
            <w:tcW w:w="938"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1,6%</w:t>
            </w:r>
          </w:p>
        </w:tc>
        <w:tc>
          <w:tcPr>
            <w:tcW w:w="567" w:type="dxa"/>
            <w:tcBorders>
              <w:left w:val="single" w:sz="1" w:space="0" w:color="000000"/>
              <w:bottom w:val="single" w:sz="1" w:space="0" w:color="000000"/>
            </w:tcBorders>
            <w:shd w:val="clear" w:color="auto" w:fill="auto"/>
          </w:tcPr>
          <w:p w:rsidR="006C0A5F" w:rsidRPr="005E3BFB" w:rsidRDefault="006C0A5F" w:rsidP="006C0A5F">
            <w:pPr>
              <w:suppressAutoHyphens w:val="0"/>
              <w:snapToGrid w:val="0"/>
              <w:spacing w:line="276" w:lineRule="auto"/>
              <w:jc w:val="center"/>
              <w:rPr>
                <w:lang w:eastAsia="ru-RU"/>
              </w:rPr>
            </w:pPr>
            <w:r w:rsidRPr="005E3BFB">
              <w:rPr>
                <w:lang w:eastAsia="ru-RU"/>
              </w:rPr>
              <w:t>16</w:t>
            </w:r>
          </w:p>
        </w:tc>
        <w:tc>
          <w:tcPr>
            <w:tcW w:w="763"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r w:rsidRPr="005E3BFB">
              <w:t>3%</w:t>
            </w:r>
          </w:p>
        </w:tc>
        <w:tc>
          <w:tcPr>
            <w:tcW w:w="513" w:type="dxa"/>
            <w:tcBorders>
              <w:left w:val="single" w:sz="1" w:space="0" w:color="000000"/>
              <w:bottom w:val="single" w:sz="1" w:space="0" w:color="000000"/>
            </w:tcBorders>
            <w:shd w:val="clear" w:color="auto" w:fill="auto"/>
          </w:tcPr>
          <w:p w:rsidR="006C0A5F" w:rsidRPr="005E3BFB" w:rsidRDefault="00CF2DD3" w:rsidP="006C0A5F">
            <w:pPr>
              <w:suppressLineNumbers/>
              <w:snapToGrid w:val="0"/>
              <w:spacing w:line="276" w:lineRule="auto"/>
              <w:jc w:val="center"/>
            </w:pPr>
            <w:r w:rsidRPr="005E3BFB">
              <w:t>11</w:t>
            </w:r>
          </w:p>
        </w:tc>
        <w:tc>
          <w:tcPr>
            <w:tcW w:w="849" w:type="dxa"/>
            <w:tcBorders>
              <w:left w:val="single" w:sz="1" w:space="0" w:color="000000"/>
              <w:bottom w:val="single" w:sz="1" w:space="0" w:color="000000"/>
            </w:tcBorders>
            <w:shd w:val="clear" w:color="auto" w:fill="auto"/>
          </w:tcPr>
          <w:p w:rsidR="006C0A5F" w:rsidRPr="005E3BFB" w:rsidRDefault="00CF2DD3" w:rsidP="006C0A5F">
            <w:pPr>
              <w:suppressLineNumbers/>
              <w:snapToGrid w:val="0"/>
              <w:spacing w:line="276" w:lineRule="auto"/>
              <w:jc w:val="center"/>
            </w:pPr>
            <w:r w:rsidRPr="005E3BFB">
              <w:t>2,2%</w:t>
            </w:r>
          </w:p>
        </w:tc>
        <w:tc>
          <w:tcPr>
            <w:tcW w:w="569" w:type="dxa"/>
            <w:tcBorders>
              <w:left w:val="single" w:sz="1" w:space="0" w:color="000000"/>
              <w:bottom w:val="single" w:sz="1" w:space="0" w:color="000000"/>
            </w:tcBorders>
            <w:shd w:val="clear" w:color="auto" w:fill="auto"/>
          </w:tcPr>
          <w:p w:rsidR="006C0A5F" w:rsidRPr="005E3BFB" w:rsidRDefault="006C0A5F" w:rsidP="006C0A5F">
            <w:pPr>
              <w:suppressLineNumbers/>
              <w:snapToGrid w:val="0"/>
              <w:spacing w:line="276" w:lineRule="auto"/>
              <w:jc w:val="center"/>
            </w:pPr>
          </w:p>
        </w:tc>
        <w:tc>
          <w:tcPr>
            <w:tcW w:w="708" w:type="dxa"/>
            <w:tcBorders>
              <w:left w:val="single" w:sz="1" w:space="0" w:color="000000"/>
              <w:bottom w:val="single" w:sz="1" w:space="0" w:color="000000"/>
              <w:right w:val="single" w:sz="1" w:space="0" w:color="000000"/>
            </w:tcBorders>
            <w:shd w:val="clear" w:color="auto" w:fill="auto"/>
          </w:tcPr>
          <w:p w:rsidR="006C0A5F" w:rsidRPr="005E3BFB" w:rsidRDefault="006C0A5F" w:rsidP="006C0A5F">
            <w:pPr>
              <w:suppressLineNumbers/>
              <w:snapToGrid w:val="0"/>
              <w:spacing w:line="276" w:lineRule="auto"/>
              <w:jc w:val="center"/>
            </w:pPr>
          </w:p>
        </w:tc>
      </w:tr>
    </w:tbl>
    <w:p w:rsidR="00024D06" w:rsidRPr="00584F2D" w:rsidRDefault="00024D06" w:rsidP="006E416D">
      <w:pPr>
        <w:suppressAutoHyphens w:val="0"/>
        <w:spacing w:before="100" w:beforeAutospacing="1" w:after="100" w:afterAutospacing="1"/>
        <w:ind w:firstLine="709"/>
        <w:rPr>
          <w:color w:val="000000"/>
          <w:sz w:val="28"/>
          <w:szCs w:val="28"/>
          <w:lang w:eastAsia="ru-RU"/>
        </w:rPr>
      </w:pPr>
      <w:r w:rsidRPr="00584F2D">
        <w:rPr>
          <w:bCs/>
          <w:color w:val="000000"/>
          <w:sz w:val="28"/>
          <w:szCs w:val="28"/>
          <w:lang w:eastAsia="ru-RU"/>
        </w:rPr>
        <w:t>Профилактическая работа</w:t>
      </w:r>
      <w:r w:rsidRPr="00584F2D">
        <w:rPr>
          <w:color w:val="000000"/>
          <w:sz w:val="28"/>
          <w:szCs w:val="28"/>
          <w:lang w:eastAsia="ru-RU"/>
        </w:rPr>
        <w:t xml:space="preserve"> в</w:t>
      </w:r>
      <w:r w:rsidR="005E3BFB" w:rsidRPr="00584F2D">
        <w:rPr>
          <w:color w:val="000000"/>
          <w:sz w:val="28"/>
          <w:szCs w:val="28"/>
          <w:lang w:eastAsia="ru-RU"/>
        </w:rPr>
        <w:t>елась по следующим направлениям</w:t>
      </w:r>
    </w:p>
    <w:tbl>
      <w:tblPr>
        <w:tblW w:w="5373"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9495"/>
      </w:tblGrid>
      <w:tr w:rsidR="00C17118" w:rsidRPr="00983499" w:rsidTr="006E416D">
        <w:tc>
          <w:tcPr>
            <w:tcW w:w="851" w:type="dxa"/>
          </w:tcPr>
          <w:p w:rsidR="00C17118" w:rsidRPr="005E3BFB" w:rsidRDefault="00C17118" w:rsidP="005E3BFB">
            <w:pPr>
              <w:pStyle w:val="a3"/>
              <w:numPr>
                <w:ilvl w:val="0"/>
                <w:numId w:val="12"/>
              </w:numPr>
              <w:suppressAutoHyphens w:val="0"/>
              <w:spacing w:after="192"/>
              <w:rPr>
                <w:color w:val="000000"/>
                <w:lang w:eastAsia="ru-RU"/>
              </w:rPr>
            </w:pPr>
          </w:p>
        </w:tc>
        <w:tc>
          <w:tcPr>
            <w:tcW w:w="9489" w:type="dxa"/>
          </w:tcPr>
          <w:p w:rsidR="00C17118" w:rsidRPr="00983499" w:rsidRDefault="00C17118" w:rsidP="00024D06">
            <w:pPr>
              <w:suppressAutoHyphens w:val="0"/>
              <w:spacing w:after="192"/>
              <w:rPr>
                <w:color w:val="000000"/>
                <w:lang w:eastAsia="ru-RU"/>
              </w:rPr>
            </w:pPr>
            <w:r w:rsidRPr="00983499">
              <w:rPr>
                <w:color w:val="000000"/>
                <w:lang w:eastAsia="ru-RU"/>
              </w:rPr>
              <w:t>Профилактика преступлений против общественной безопасности</w:t>
            </w:r>
          </w:p>
        </w:tc>
      </w:tr>
      <w:tr w:rsidR="00024D06" w:rsidRPr="00983499" w:rsidTr="006E416D">
        <w:tc>
          <w:tcPr>
            <w:tcW w:w="851" w:type="dxa"/>
            <w:hideMark/>
          </w:tcPr>
          <w:p w:rsidR="00024D06" w:rsidRPr="005E3BFB" w:rsidRDefault="00024D06" w:rsidP="005E3BFB">
            <w:pPr>
              <w:pStyle w:val="a3"/>
              <w:numPr>
                <w:ilvl w:val="0"/>
                <w:numId w:val="12"/>
              </w:numPr>
              <w:suppressAutoHyphens w:val="0"/>
              <w:spacing w:after="192"/>
              <w:rPr>
                <w:color w:val="000000"/>
                <w:lang w:eastAsia="ru-RU"/>
              </w:rPr>
            </w:pPr>
          </w:p>
        </w:tc>
        <w:tc>
          <w:tcPr>
            <w:tcW w:w="9489" w:type="dxa"/>
            <w:hideMark/>
          </w:tcPr>
          <w:p w:rsidR="00024D06" w:rsidRPr="00983499" w:rsidRDefault="00024D06" w:rsidP="00024D06">
            <w:pPr>
              <w:suppressAutoHyphens w:val="0"/>
              <w:spacing w:after="192"/>
              <w:rPr>
                <w:color w:val="000000"/>
                <w:lang w:eastAsia="ru-RU"/>
              </w:rPr>
            </w:pPr>
            <w:r w:rsidRPr="00983499">
              <w:rPr>
                <w:color w:val="000000"/>
                <w:lang w:eastAsia="ru-RU"/>
              </w:rPr>
              <w:t xml:space="preserve">Профилактика </w:t>
            </w:r>
            <w:proofErr w:type="spellStart"/>
            <w:r w:rsidRPr="00983499">
              <w:rPr>
                <w:color w:val="000000"/>
                <w:lang w:eastAsia="ru-RU"/>
              </w:rPr>
              <w:t>девиантного</w:t>
            </w:r>
            <w:proofErr w:type="spellEnd"/>
            <w:r w:rsidRPr="00983499">
              <w:rPr>
                <w:color w:val="000000"/>
                <w:lang w:eastAsia="ru-RU"/>
              </w:rPr>
              <w:t xml:space="preserve"> поведения</w:t>
            </w:r>
          </w:p>
        </w:tc>
      </w:tr>
      <w:tr w:rsidR="00024D06" w:rsidRPr="00983499" w:rsidTr="006E416D">
        <w:tc>
          <w:tcPr>
            <w:tcW w:w="851" w:type="dxa"/>
            <w:hideMark/>
          </w:tcPr>
          <w:p w:rsidR="00024D06" w:rsidRPr="005E3BFB" w:rsidRDefault="00024D06" w:rsidP="005E3BFB">
            <w:pPr>
              <w:pStyle w:val="a3"/>
              <w:numPr>
                <w:ilvl w:val="0"/>
                <w:numId w:val="12"/>
              </w:numPr>
              <w:suppressAutoHyphens w:val="0"/>
              <w:spacing w:after="192"/>
              <w:rPr>
                <w:color w:val="000000"/>
                <w:lang w:eastAsia="ru-RU"/>
              </w:rPr>
            </w:pPr>
          </w:p>
        </w:tc>
        <w:tc>
          <w:tcPr>
            <w:tcW w:w="9489" w:type="dxa"/>
            <w:hideMark/>
          </w:tcPr>
          <w:p w:rsidR="00024D06" w:rsidRPr="00983499" w:rsidRDefault="001A4AF0" w:rsidP="00024D06">
            <w:pPr>
              <w:suppressAutoHyphens w:val="0"/>
              <w:spacing w:after="192"/>
              <w:rPr>
                <w:color w:val="000000"/>
                <w:lang w:eastAsia="ru-RU"/>
              </w:rPr>
            </w:pPr>
            <w:r>
              <w:rPr>
                <w:color w:val="000000"/>
                <w:lang w:eastAsia="ru-RU"/>
              </w:rPr>
              <w:t xml:space="preserve">Профилактика </w:t>
            </w:r>
            <w:r w:rsidR="00C17118" w:rsidRPr="00983499">
              <w:rPr>
                <w:color w:val="000000"/>
                <w:lang w:eastAsia="ru-RU"/>
              </w:rPr>
              <w:t xml:space="preserve">по предупреждению </w:t>
            </w:r>
            <w:r w:rsidR="00024D06" w:rsidRPr="00983499">
              <w:rPr>
                <w:color w:val="000000"/>
                <w:lang w:eastAsia="ru-RU"/>
              </w:rPr>
              <w:t>вредных привычек</w:t>
            </w:r>
          </w:p>
        </w:tc>
      </w:tr>
      <w:tr w:rsidR="00024D06" w:rsidRPr="00983499" w:rsidTr="006E416D">
        <w:tc>
          <w:tcPr>
            <w:tcW w:w="851" w:type="dxa"/>
            <w:hideMark/>
          </w:tcPr>
          <w:p w:rsidR="00024D06" w:rsidRPr="005E3BFB" w:rsidRDefault="00024D06" w:rsidP="005E3BFB">
            <w:pPr>
              <w:pStyle w:val="a3"/>
              <w:numPr>
                <w:ilvl w:val="0"/>
                <w:numId w:val="12"/>
              </w:numPr>
              <w:suppressAutoHyphens w:val="0"/>
              <w:spacing w:after="192"/>
              <w:rPr>
                <w:color w:val="000000"/>
                <w:lang w:eastAsia="ru-RU"/>
              </w:rPr>
            </w:pPr>
          </w:p>
        </w:tc>
        <w:tc>
          <w:tcPr>
            <w:tcW w:w="9489" w:type="dxa"/>
            <w:hideMark/>
          </w:tcPr>
          <w:p w:rsidR="00024D06" w:rsidRPr="00983499" w:rsidRDefault="00024D06" w:rsidP="00024D06">
            <w:pPr>
              <w:suppressAutoHyphens w:val="0"/>
              <w:spacing w:after="192"/>
              <w:rPr>
                <w:color w:val="000000"/>
                <w:lang w:eastAsia="ru-RU"/>
              </w:rPr>
            </w:pPr>
            <w:r w:rsidRPr="00983499">
              <w:rPr>
                <w:color w:val="000000"/>
                <w:lang w:eastAsia="ru-RU"/>
              </w:rPr>
              <w:t>Профилактика нарушений ПДД</w:t>
            </w:r>
          </w:p>
        </w:tc>
      </w:tr>
      <w:tr w:rsidR="00024D06" w:rsidRPr="00983499" w:rsidTr="006E416D">
        <w:tc>
          <w:tcPr>
            <w:tcW w:w="851" w:type="dxa"/>
            <w:hideMark/>
          </w:tcPr>
          <w:p w:rsidR="00024D06" w:rsidRPr="005E3BFB" w:rsidRDefault="00024D06" w:rsidP="005E3BFB">
            <w:pPr>
              <w:pStyle w:val="a3"/>
              <w:numPr>
                <w:ilvl w:val="0"/>
                <w:numId w:val="12"/>
              </w:numPr>
              <w:suppressAutoHyphens w:val="0"/>
              <w:spacing w:after="192"/>
              <w:rPr>
                <w:color w:val="000000"/>
                <w:lang w:eastAsia="ru-RU"/>
              </w:rPr>
            </w:pPr>
          </w:p>
        </w:tc>
        <w:tc>
          <w:tcPr>
            <w:tcW w:w="9489" w:type="dxa"/>
            <w:hideMark/>
          </w:tcPr>
          <w:p w:rsidR="00024D06" w:rsidRPr="00983499" w:rsidRDefault="00024D06" w:rsidP="00C17118">
            <w:pPr>
              <w:suppressAutoHyphens w:val="0"/>
              <w:spacing w:after="192"/>
              <w:rPr>
                <w:color w:val="000000"/>
                <w:lang w:eastAsia="ru-RU"/>
              </w:rPr>
            </w:pPr>
            <w:r w:rsidRPr="00983499">
              <w:rPr>
                <w:color w:val="000000"/>
                <w:lang w:eastAsia="ru-RU"/>
              </w:rPr>
              <w:t xml:space="preserve">Профилактика </w:t>
            </w:r>
            <w:r w:rsidR="00C17118" w:rsidRPr="00983499">
              <w:rPr>
                <w:color w:val="000000"/>
                <w:lang w:eastAsia="ru-RU"/>
              </w:rPr>
              <w:t>правонарушений</w:t>
            </w:r>
          </w:p>
        </w:tc>
      </w:tr>
      <w:tr w:rsidR="00024D06" w:rsidRPr="00983499" w:rsidTr="006E416D">
        <w:tc>
          <w:tcPr>
            <w:tcW w:w="851" w:type="dxa"/>
            <w:hideMark/>
          </w:tcPr>
          <w:p w:rsidR="00024D06" w:rsidRPr="005E3BFB" w:rsidRDefault="00024D06" w:rsidP="005E3BFB">
            <w:pPr>
              <w:pStyle w:val="a3"/>
              <w:numPr>
                <w:ilvl w:val="0"/>
                <w:numId w:val="12"/>
              </w:numPr>
              <w:suppressAutoHyphens w:val="0"/>
              <w:spacing w:after="192"/>
              <w:rPr>
                <w:color w:val="000000"/>
                <w:lang w:eastAsia="ru-RU"/>
              </w:rPr>
            </w:pPr>
          </w:p>
        </w:tc>
        <w:tc>
          <w:tcPr>
            <w:tcW w:w="9489" w:type="dxa"/>
            <w:hideMark/>
          </w:tcPr>
          <w:p w:rsidR="00024D06" w:rsidRPr="00983499" w:rsidRDefault="00024D06" w:rsidP="00024D06">
            <w:pPr>
              <w:suppressAutoHyphens w:val="0"/>
              <w:spacing w:after="192"/>
              <w:rPr>
                <w:color w:val="000000"/>
                <w:lang w:eastAsia="ru-RU"/>
              </w:rPr>
            </w:pPr>
            <w:r w:rsidRPr="00983499">
              <w:rPr>
                <w:color w:val="000000"/>
                <w:lang w:eastAsia="ru-RU"/>
              </w:rPr>
              <w:t>Профилактика семейных конфликтов и семейного неблагополучия</w:t>
            </w:r>
          </w:p>
        </w:tc>
      </w:tr>
    </w:tbl>
    <w:p w:rsidR="006E416D" w:rsidRDefault="006E416D" w:rsidP="007D766A">
      <w:pPr>
        <w:suppressAutoHyphens w:val="0"/>
        <w:spacing w:line="360" w:lineRule="auto"/>
        <w:ind w:firstLine="709"/>
        <w:jc w:val="both"/>
        <w:rPr>
          <w:color w:val="000000"/>
          <w:lang w:eastAsia="ru-RU"/>
        </w:rPr>
      </w:pPr>
    </w:p>
    <w:p w:rsidR="007D766A" w:rsidRPr="00584F2D" w:rsidRDefault="007D766A" w:rsidP="007D766A">
      <w:pPr>
        <w:spacing w:line="360" w:lineRule="auto"/>
        <w:ind w:firstLine="708"/>
        <w:jc w:val="both"/>
        <w:rPr>
          <w:color w:val="000000"/>
          <w:sz w:val="28"/>
          <w:szCs w:val="28"/>
        </w:rPr>
      </w:pPr>
      <w:r w:rsidRPr="00584F2D">
        <w:rPr>
          <w:color w:val="000000"/>
          <w:sz w:val="28"/>
          <w:szCs w:val="28"/>
        </w:rPr>
        <w:t>Одной из проблем поселка в целом является проблема увеличения числа неблагополучных семей и семей «группы риска», где родители не способны полноценно осуществлять процесс воспитания подрастающего поколения или вообще отказываются исполнять родительские обязанности. Причиной увеличения числа таких семей является то, что многие переезжают в поселок из близлежащих деревень, где предприятия на грани развала, инфраструктура развита слабо: нет детских площадок, закрываются школы, подростковые клубы, сп</w:t>
      </w:r>
      <w:r w:rsidR="00AC46E5" w:rsidRPr="00584F2D">
        <w:rPr>
          <w:color w:val="000000"/>
          <w:sz w:val="28"/>
          <w:szCs w:val="28"/>
        </w:rPr>
        <w:t>ортивные секции, дома культуры.</w:t>
      </w:r>
    </w:p>
    <w:p w:rsidR="00AC46E5" w:rsidRPr="00584F2D" w:rsidRDefault="00584F2D" w:rsidP="00AC46E5">
      <w:pPr>
        <w:suppressAutoHyphens w:val="0"/>
        <w:spacing w:line="360" w:lineRule="auto"/>
        <w:ind w:firstLine="709"/>
        <w:jc w:val="both"/>
        <w:rPr>
          <w:color w:val="000000"/>
          <w:sz w:val="28"/>
          <w:szCs w:val="28"/>
          <w:lang w:eastAsia="ru-RU"/>
        </w:rPr>
      </w:pPr>
      <w:r w:rsidRPr="00584F2D">
        <w:rPr>
          <w:color w:val="000000"/>
          <w:sz w:val="28"/>
          <w:szCs w:val="28"/>
          <w:lang w:eastAsia="ru-RU"/>
        </w:rPr>
        <w:t>В течение ученого года</w:t>
      </w:r>
      <w:r w:rsidR="00AC46E5" w:rsidRPr="00584F2D">
        <w:rPr>
          <w:color w:val="000000"/>
          <w:sz w:val="28"/>
          <w:szCs w:val="28"/>
          <w:lang w:eastAsia="ru-RU"/>
        </w:rPr>
        <w:t xml:space="preserve"> с подростками проводились индивидуальные беседы, консультации с учащимися, посещение уроков, работа с семьей. С целью профилактики </w:t>
      </w:r>
      <w:proofErr w:type="spellStart"/>
      <w:r w:rsidR="00AC46E5" w:rsidRPr="00584F2D">
        <w:rPr>
          <w:color w:val="000000"/>
          <w:sz w:val="28"/>
          <w:szCs w:val="28"/>
          <w:lang w:eastAsia="ru-RU"/>
        </w:rPr>
        <w:t>девиантного</w:t>
      </w:r>
      <w:proofErr w:type="spellEnd"/>
      <w:r w:rsidR="00AC46E5" w:rsidRPr="00584F2D">
        <w:rPr>
          <w:color w:val="000000"/>
          <w:sz w:val="28"/>
          <w:szCs w:val="28"/>
          <w:lang w:eastAsia="ru-RU"/>
        </w:rPr>
        <w:t xml:space="preserve"> поведения проводили мероприятия. Работа заключалась не только в том, чтобы выявить и поставить на учет детей, нуждающихся в помощи, но самое главное, работать на профилактику правонарушений. С этой целью в этом учебном году была проведена следующая работа: проводились классные часы, основанные на личностном развитии школьников, с целью активизации внимания учащихся на самовоспитание и самосовершенствование личностных качеств, а также проводились занятия по профилактике духовного, нравственного, физического здоровья учащихся. Также были проведены беседы по правилам дорожного движения.</w:t>
      </w:r>
    </w:p>
    <w:p w:rsidR="00024D06" w:rsidRPr="00584F2D" w:rsidRDefault="00024D06" w:rsidP="007D766A">
      <w:pPr>
        <w:suppressAutoHyphens w:val="0"/>
        <w:spacing w:line="360" w:lineRule="auto"/>
        <w:ind w:firstLine="709"/>
        <w:jc w:val="both"/>
        <w:rPr>
          <w:color w:val="000000"/>
          <w:sz w:val="28"/>
          <w:szCs w:val="28"/>
          <w:lang w:eastAsia="ru-RU"/>
        </w:rPr>
      </w:pPr>
      <w:r w:rsidRPr="00584F2D">
        <w:rPr>
          <w:color w:val="000000"/>
          <w:sz w:val="28"/>
          <w:szCs w:val="28"/>
          <w:lang w:eastAsia="ru-RU"/>
        </w:rPr>
        <w:t>В течение года осуществлялся периодический патронаж семей, в которых воспитываются опекаемые дети, составлялись акт</w:t>
      </w:r>
      <w:r w:rsidR="006E416D" w:rsidRPr="00584F2D">
        <w:rPr>
          <w:color w:val="000000"/>
          <w:sz w:val="28"/>
          <w:szCs w:val="28"/>
          <w:lang w:eastAsia="ru-RU"/>
        </w:rPr>
        <w:t xml:space="preserve">ы обследования жилищно-бытовых </w:t>
      </w:r>
      <w:r w:rsidRPr="00584F2D">
        <w:rPr>
          <w:color w:val="000000"/>
          <w:sz w:val="28"/>
          <w:szCs w:val="28"/>
          <w:lang w:eastAsia="ru-RU"/>
        </w:rPr>
        <w:t>условий проживания несовершеннолетних. С опекунами проводились индивидуальные консультации, решались вопросы по оказанию помощи таким семьям. Дети получают опекунское пособие, ряд детей пенсию по потере кормильца. Все опекуны должным образом исполняют свои обязанности. Нарушений прав детей выявлено не было. Несовершеннолетние подростки все успешно закончили учебный год</w:t>
      </w:r>
      <w:r w:rsidR="006E416D" w:rsidRPr="00584F2D">
        <w:rPr>
          <w:color w:val="000000"/>
          <w:sz w:val="28"/>
          <w:szCs w:val="28"/>
          <w:lang w:eastAsia="ru-RU"/>
        </w:rPr>
        <w:t xml:space="preserve"> и переведены в следующий класс</w:t>
      </w:r>
      <w:r w:rsidR="00390C7A" w:rsidRPr="00584F2D">
        <w:rPr>
          <w:color w:val="000000"/>
          <w:sz w:val="28"/>
          <w:szCs w:val="28"/>
          <w:lang w:eastAsia="ru-RU"/>
        </w:rPr>
        <w:t>.</w:t>
      </w:r>
    </w:p>
    <w:p w:rsidR="00024D06" w:rsidRPr="00584F2D" w:rsidRDefault="00024D06" w:rsidP="00144DCA">
      <w:pPr>
        <w:suppressAutoHyphens w:val="0"/>
        <w:spacing w:line="360" w:lineRule="auto"/>
        <w:ind w:firstLine="709"/>
        <w:jc w:val="both"/>
        <w:rPr>
          <w:color w:val="000000"/>
          <w:sz w:val="28"/>
          <w:szCs w:val="28"/>
          <w:lang w:eastAsia="ru-RU"/>
        </w:rPr>
      </w:pPr>
      <w:r w:rsidRPr="00584F2D">
        <w:rPr>
          <w:color w:val="000000"/>
          <w:sz w:val="28"/>
          <w:szCs w:val="28"/>
          <w:lang w:eastAsia="ru-RU"/>
        </w:rPr>
        <w:lastRenderedPageBreak/>
        <w:t>В течение учебного 201</w:t>
      </w:r>
      <w:r w:rsidR="006E416D" w:rsidRPr="00584F2D">
        <w:rPr>
          <w:color w:val="000000"/>
          <w:sz w:val="28"/>
          <w:szCs w:val="28"/>
          <w:lang w:eastAsia="ru-RU"/>
        </w:rPr>
        <w:t>6</w:t>
      </w:r>
      <w:r w:rsidRPr="00584F2D">
        <w:rPr>
          <w:color w:val="000000"/>
          <w:sz w:val="28"/>
          <w:szCs w:val="28"/>
          <w:lang w:eastAsia="ru-RU"/>
        </w:rPr>
        <w:t>-201</w:t>
      </w:r>
      <w:r w:rsidR="006E416D" w:rsidRPr="00584F2D">
        <w:rPr>
          <w:color w:val="000000"/>
          <w:sz w:val="28"/>
          <w:szCs w:val="28"/>
          <w:lang w:eastAsia="ru-RU"/>
        </w:rPr>
        <w:t>7</w:t>
      </w:r>
      <w:r w:rsidRPr="00584F2D">
        <w:rPr>
          <w:color w:val="000000"/>
          <w:sz w:val="28"/>
          <w:szCs w:val="28"/>
          <w:lang w:eastAsia="ru-RU"/>
        </w:rPr>
        <w:t xml:space="preserve">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выезжали по месту жительства обучающихся.</w:t>
      </w:r>
    </w:p>
    <w:p w:rsidR="00024D06" w:rsidRPr="00584F2D" w:rsidRDefault="00024D06" w:rsidP="00144DCA">
      <w:pPr>
        <w:suppressAutoHyphens w:val="0"/>
        <w:spacing w:line="360" w:lineRule="auto"/>
        <w:ind w:firstLine="709"/>
        <w:jc w:val="both"/>
        <w:rPr>
          <w:color w:val="000000"/>
          <w:sz w:val="28"/>
          <w:szCs w:val="28"/>
          <w:lang w:eastAsia="ru-RU"/>
        </w:rPr>
      </w:pPr>
      <w:r w:rsidRPr="00584F2D">
        <w:rPr>
          <w:color w:val="000000"/>
          <w:sz w:val="28"/>
          <w:szCs w:val="28"/>
          <w:lang w:eastAsia="ru-RU"/>
        </w:rPr>
        <w:t>Целенаправленно велась работа по вовлечению несовершеннолетних во внеурочную деятельность (кружки, секции, клубы и т.д.). В на</w:t>
      </w:r>
      <w:r w:rsidR="008B6CBD" w:rsidRPr="00584F2D">
        <w:rPr>
          <w:color w:val="000000"/>
          <w:sz w:val="28"/>
          <w:szCs w:val="28"/>
          <w:lang w:eastAsia="ru-RU"/>
        </w:rPr>
        <w:t xml:space="preserve">чале учебного года все ученики </w:t>
      </w:r>
      <w:r w:rsidRPr="00584F2D">
        <w:rPr>
          <w:color w:val="000000"/>
          <w:sz w:val="28"/>
          <w:szCs w:val="28"/>
          <w:lang w:eastAsia="ru-RU"/>
        </w:rPr>
        <w:t xml:space="preserve">школы имели возможность записаться в кружки и секции по интересам. </w:t>
      </w:r>
      <w:r w:rsidR="008B6CBD" w:rsidRPr="00584F2D">
        <w:rPr>
          <w:color w:val="000000"/>
          <w:sz w:val="28"/>
          <w:szCs w:val="28"/>
          <w:lang w:eastAsia="ru-RU"/>
        </w:rPr>
        <w:t>Контролировал</w:t>
      </w:r>
      <w:r w:rsidR="00390C7A" w:rsidRPr="00584F2D">
        <w:rPr>
          <w:color w:val="000000"/>
          <w:sz w:val="28"/>
          <w:szCs w:val="28"/>
          <w:lang w:eastAsia="ru-RU"/>
        </w:rPr>
        <w:t>а</w:t>
      </w:r>
      <w:r w:rsidR="008B6CBD" w:rsidRPr="00584F2D">
        <w:rPr>
          <w:color w:val="000000"/>
          <w:sz w:val="28"/>
          <w:szCs w:val="28"/>
          <w:lang w:eastAsia="ru-RU"/>
        </w:rPr>
        <w:t>сь посещаемость</w:t>
      </w:r>
      <w:r w:rsidRPr="00584F2D">
        <w:rPr>
          <w:color w:val="000000"/>
          <w:sz w:val="28"/>
          <w:szCs w:val="28"/>
          <w:lang w:eastAsia="ru-RU"/>
        </w:rPr>
        <w:t xml:space="preserve"> всех детей по разработанному расписанию, поддерживалась связь с преподавателями дополнительного образования.</w:t>
      </w:r>
    </w:p>
    <w:p w:rsidR="001A106C" w:rsidRPr="00584F2D" w:rsidRDefault="001A106C" w:rsidP="00421227">
      <w:pPr>
        <w:spacing w:line="360" w:lineRule="auto"/>
        <w:ind w:firstLine="708"/>
        <w:jc w:val="both"/>
        <w:rPr>
          <w:sz w:val="28"/>
          <w:szCs w:val="28"/>
          <w:lang w:eastAsia="ru-RU"/>
        </w:rPr>
      </w:pPr>
      <w:bookmarkStart w:id="0" w:name="h.gjdgxs"/>
      <w:bookmarkEnd w:id="0"/>
      <w:r w:rsidRPr="00584F2D">
        <w:rPr>
          <w:color w:val="000000"/>
          <w:sz w:val="28"/>
          <w:szCs w:val="28"/>
        </w:rPr>
        <w:t>В этом учебном году</w:t>
      </w:r>
      <w:r w:rsidRPr="00584F2D">
        <w:rPr>
          <w:b/>
          <w:color w:val="000000"/>
          <w:sz w:val="28"/>
          <w:szCs w:val="28"/>
        </w:rPr>
        <w:t xml:space="preserve"> </w:t>
      </w:r>
      <w:r w:rsidRPr="00584F2D">
        <w:rPr>
          <w:sz w:val="28"/>
          <w:szCs w:val="28"/>
          <w:lang w:eastAsia="ru-RU"/>
        </w:rPr>
        <w:t>за период с 01.09.2016 года по 31.05.2017 года в п. Восток проходил</w:t>
      </w:r>
      <w:r w:rsidR="00421227" w:rsidRPr="00584F2D">
        <w:rPr>
          <w:sz w:val="28"/>
          <w:szCs w:val="28"/>
          <w:lang w:eastAsia="ru-RU"/>
        </w:rPr>
        <w:t>о</w:t>
      </w:r>
      <w:r w:rsidRPr="00584F2D">
        <w:rPr>
          <w:sz w:val="28"/>
          <w:szCs w:val="28"/>
          <w:lang w:eastAsia="ru-RU"/>
        </w:rPr>
        <w:t xml:space="preserve"> 1 выездное заседание комиссии</w:t>
      </w:r>
      <w:r w:rsidR="00421227" w:rsidRPr="00584F2D">
        <w:rPr>
          <w:sz w:val="28"/>
          <w:szCs w:val="28"/>
          <w:lang w:eastAsia="ru-RU"/>
        </w:rPr>
        <w:t xml:space="preserve"> по делам несовершеннолетних и защите их прав администрации Красноармейского муниципального района</w:t>
      </w:r>
      <w:r w:rsidRPr="00584F2D">
        <w:rPr>
          <w:sz w:val="28"/>
          <w:szCs w:val="28"/>
          <w:lang w:eastAsia="ru-RU"/>
        </w:rPr>
        <w:t>, которое состоялось 19 апреля 2017 года. На заседании было рассмотрено 14 материалов по несовершеннолетним и их законным представителям, 12 несовершеннолетним было вынесено предупреждение и 2 несовершеннолетнем</w:t>
      </w:r>
      <w:r w:rsidR="00421227" w:rsidRPr="00584F2D">
        <w:rPr>
          <w:sz w:val="28"/>
          <w:szCs w:val="28"/>
          <w:lang w:eastAsia="ru-RU"/>
        </w:rPr>
        <w:t xml:space="preserve"> было вынесено замечание.</w:t>
      </w:r>
    </w:p>
    <w:p w:rsidR="00421227" w:rsidRPr="00584F2D" w:rsidRDefault="00421227" w:rsidP="00506C2B">
      <w:pPr>
        <w:spacing w:line="360" w:lineRule="auto"/>
        <w:ind w:firstLine="709"/>
        <w:jc w:val="both"/>
        <w:rPr>
          <w:sz w:val="28"/>
          <w:szCs w:val="28"/>
          <w:lang w:eastAsia="ru-RU"/>
        </w:rPr>
      </w:pPr>
      <w:r w:rsidRPr="00584F2D">
        <w:rPr>
          <w:color w:val="000000"/>
          <w:sz w:val="28"/>
          <w:szCs w:val="28"/>
        </w:rPr>
        <w:t>Ежегодно наша школа проводит декады по профилактике ПАВ.</w:t>
      </w:r>
      <w:r w:rsidRPr="00584F2D">
        <w:rPr>
          <w:sz w:val="28"/>
          <w:szCs w:val="28"/>
          <w:lang w:eastAsia="ru-RU"/>
        </w:rPr>
        <w:t xml:space="preserve"> Цель мероприятий: «Развитие потребностей в здоровом образе жизни и негативного отношения к вредным привычкам. Создание в школьной среде условий, препятствующих употреблению табачных, алкогольных изделий и наркотических средств».</w:t>
      </w:r>
    </w:p>
    <w:tbl>
      <w:tblPr>
        <w:tblpPr w:leftFromText="180" w:rightFromText="180" w:vertAnchor="text" w:horzAnchor="margin" w:tblpX="-601" w:tblpY="5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387"/>
        <w:gridCol w:w="1276"/>
        <w:gridCol w:w="2409"/>
      </w:tblGrid>
      <w:tr w:rsidR="00421227" w:rsidRPr="00421227" w:rsidTr="00236D0E">
        <w:tc>
          <w:tcPr>
            <w:tcW w:w="1242" w:type="dxa"/>
            <w:shd w:val="clear" w:color="auto" w:fill="auto"/>
          </w:tcPr>
          <w:p w:rsidR="00421227" w:rsidRPr="00421227" w:rsidRDefault="00421227" w:rsidP="005E3BFB">
            <w:pPr>
              <w:suppressAutoHyphens w:val="0"/>
              <w:jc w:val="center"/>
              <w:rPr>
                <w:lang w:eastAsia="ru-RU"/>
              </w:rPr>
            </w:pPr>
            <w:r w:rsidRPr="00421227">
              <w:rPr>
                <w:lang w:eastAsia="ru-RU"/>
              </w:rPr>
              <w:t>Сроки</w:t>
            </w:r>
          </w:p>
        </w:tc>
        <w:tc>
          <w:tcPr>
            <w:tcW w:w="5387" w:type="dxa"/>
            <w:shd w:val="clear" w:color="auto" w:fill="auto"/>
          </w:tcPr>
          <w:p w:rsidR="00421227" w:rsidRPr="00421227" w:rsidRDefault="00421227" w:rsidP="005E3BFB">
            <w:pPr>
              <w:suppressAutoHyphens w:val="0"/>
              <w:jc w:val="center"/>
              <w:rPr>
                <w:lang w:eastAsia="ru-RU"/>
              </w:rPr>
            </w:pPr>
            <w:r w:rsidRPr="00421227">
              <w:rPr>
                <w:lang w:eastAsia="ru-RU"/>
              </w:rPr>
              <w:t>Мероприятия</w:t>
            </w:r>
          </w:p>
        </w:tc>
        <w:tc>
          <w:tcPr>
            <w:tcW w:w="1276" w:type="dxa"/>
            <w:shd w:val="clear" w:color="auto" w:fill="auto"/>
          </w:tcPr>
          <w:p w:rsidR="00421227" w:rsidRPr="00421227" w:rsidRDefault="00421227" w:rsidP="005E3BFB">
            <w:pPr>
              <w:suppressAutoHyphens w:val="0"/>
              <w:jc w:val="center"/>
              <w:rPr>
                <w:lang w:eastAsia="ru-RU"/>
              </w:rPr>
            </w:pPr>
            <w:r w:rsidRPr="00421227">
              <w:rPr>
                <w:lang w:eastAsia="ru-RU"/>
              </w:rPr>
              <w:t>Классы</w:t>
            </w:r>
          </w:p>
        </w:tc>
        <w:tc>
          <w:tcPr>
            <w:tcW w:w="2409" w:type="dxa"/>
            <w:shd w:val="clear" w:color="auto" w:fill="auto"/>
          </w:tcPr>
          <w:p w:rsidR="00421227" w:rsidRPr="00421227" w:rsidRDefault="00421227" w:rsidP="005E3BFB">
            <w:pPr>
              <w:suppressAutoHyphens w:val="0"/>
              <w:jc w:val="center"/>
              <w:rPr>
                <w:lang w:eastAsia="ru-RU"/>
              </w:rPr>
            </w:pPr>
            <w:r w:rsidRPr="00421227">
              <w:rPr>
                <w:lang w:eastAsia="ru-RU"/>
              </w:rPr>
              <w:t>Ответственный</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 xml:space="preserve">13.02.17-16.02.17 </w:t>
            </w:r>
          </w:p>
        </w:tc>
        <w:tc>
          <w:tcPr>
            <w:tcW w:w="5387" w:type="dxa"/>
            <w:shd w:val="clear" w:color="auto" w:fill="auto"/>
          </w:tcPr>
          <w:p w:rsidR="00421227" w:rsidRPr="00421227" w:rsidRDefault="00421227" w:rsidP="00421227">
            <w:pPr>
              <w:suppressAutoHyphens w:val="0"/>
              <w:rPr>
                <w:lang w:eastAsia="ru-RU"/>
              </w:rPr>
            </w:pPr>
            <w:r w:rsidRPr="00421227">
              <w:rPr>
                <w:lang w:eastAsia="ru-RU"/>
              </w:rPr>
              <w:t>«Не курю!» - беседа для учащихся.</w:t>
            </w:r>
          </w:p>
        </w:tc>
        <w:tc>
          <w:tcPr>
            <w:tcW w:w="1276" w:type="dxa"/>
            <w:shd w:val="clear" w:color="auto" w:fill="auto"/>
          </w:tcPr>
          <w:p w:rsidR="00421227" w:rsidRPr="00421227" w:rsidRDefault="00421227" w:rsidP="00421227">
            <w:pPr>
              <w:suppressAutoHyphens w:val="0"/>
              <w:jc w:val="center"/>
              <w:rPr>
                <w:lang w:eastAsia="ru-RU"/>
              </w:rPr>
            </w:pPr>
          </w:p>
          <w:p w:rsidR="00421227" w:rsidRPr="00421227" w:rsidRDefault="00421227" w:rsidP="00421227">
            <w:pPr>
              <w:suppressAutoHyphens w:val="0"/>
              <w:jc w:val="center"/>
              <w:rPr>
                <w:lang w:eastAsia="ru-RU"/>
              </w:rPr>
            </w:pPr>
            <w:r w:rsidRPr="00421227">
              <w:rPr>
                <w:lang w:eastAsia="ru-RU"/>
              </w:rPr>
              <w:t>5-6</w:t>
            </w:r>
          </w:p>
        </w:tc>
        <w:tc>
          <w:tcPr>
            <w:tcW w:w="2409" w:type="dxa"/>
            <w:shd w:val="clear" w:color="auto" w:fill="auto"/>
          </w:tcPr>
          <w:p w:rsidR="00421227" w:rsidRPr="00421227" w:rsidRDefault="00421227" w:rsidP="00421227">
            <w:pPr>
              <w:suppressAutoHyphens w:val="0"/>
              <w:rPr>
                <w:lang w:eastAsia="ru-RU"/>
              </w:rPr>
            </w:pPr>
            <w:r w:rsidRPr="00421227">
              <w:rPr>
                <w:lang w:eastAsia="ru-RU"/>
              </w:rPr>
              <w:t>Библ. отдел</w:t>
            </w:r>
          </w:p>
          <w:p w:rsidR="00421227" w:rsidRPr="00421227" w:rsidRDefault="00421227" w:rsidP="00421227">
            <w:pPr>
              <w:suppressAutoHyphens w:val="0"/>
              <w:rPr>
                <w:lang w:eastAsia="ru-RU"/>
              </w:rPr>
            </w:pPr>
            <w:r w:rsidRPr="00421227">
              <w:rPr>
                <w:lang w:eastAsia="ru-RU"/>
              </w:rPr>
              <w:t>ДК «Металлург»</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06.02.17-17.02.17</w:t>
            </w:r>
          </w:p>
        </w:tc>
        <w:tc>
          <w:tcPr>
            <w:tcW w:w="5387" w:type="dxa"/>
            <w:shd w:val="clear" w:color="auto" w:fill="auto"/>
          </w:tcPr>
          <w:p w:rsidR="00421227" w:rsidRPr="00421227" w:rsidRDefault="00421227" w:rsidP="00421227">
            <w:pPr>
              <w:suppressAutoHyphens w:val="0"/>
              <w:rPr>
                <w:lang w:eastAsia="ru-RU"/>
              </w:rPr>
            </w:pPr>
            <w:r w:rsidRPr="00421227">
              <w:rPr>
                <w:lang w:eastAsia="ru-RU"/>
              </w:rPr>
              <w:t xml:space="preserve">Видеоряд по профилактике ПАВ: «Вред </w:t>
            </w:r>
            <w:proofErr w:type="spellStart"/>
            <w:r w:rsidRPr="00421227">
              <w:rPr>
                <w:lang w:eastAsia="ru-RU"/>
              </w:rPr>
              <w:t>спайсов</w:t>
            </w:r>
            <w:proofErr w:type="spellEnd"/>
            <w:r w:rsidRPr="00421227">
              <w:rPr>
                <w:lang w:eastAsia="ru-RU"/>
              </w:rPr>
              <w:t xml:space="preserve"> и солей».</w:t>
            </w:r>
          </w:p>
          <w:p w:rsidR="00421227" w:rsidRPr="00421227" w:rsidRDefault="00421227" w:rsidP="00421227">
            <w:pPr>
              <w:suppressAutoHyphens w:val="0"/>
              <w:rPr>
                <w:lang w:eastAsia="ru-RU"/>
              </w:rPr>
            </w:pPr>
          </w:p>
        </w:tc>
        <w:tc>
          <w:tcPr>
            <w:tcW w:w="1276" w:type="dxa"/>
            <w:shd w:val="clear" w:color="auto" w:fill="auto"/>
          </w:tcPr>
          <w:p w:rsidR="00421227" w:rsidRPr="00421227" w:rsidRDefault="00421227" w:rsidP="00421227">
            <w:pPr>
              <w:suppressAutoHyphens w:val="0"/>
              <w:jc w:val="center"/>
              <w:rPr>
                <w:highlight w:val="yellow"/>
                <w:lang w:eastAsia="ru-RU"/>
              </w:rPr>
            </w:pPr>
          </w:p>
          <w:p w:rsidR="00421227" w:rsidRPr="00421227" w:rsidRDefault="00421227" w:rsidP="00421227">
            <w:pPr>
              <w:suppressAutoHyphens w:val="0"/>
              <w:jc w:val="center"/>
              <w:rPr>
                <w:highlight w:val="yellow"/>
                <w:lang w:eastAsia="ru-RU"/>
              </w:rPr>
            </w:pPr>
            <w:r w:rsidRPr="00421227">
              <w:rPr>
                <w:lang w:eastAsia="ru-RU"/>
              </w:rPr>
              <w:t>5-11</w:t>
            </w:r>
          </w:p>
        </w:tc>
        <w:tc>
          <w:tcPr>
            <w:tcW w:w="2409" w:type="dxa"/>
            <w:shd w:val="clear" w:color="auto" w:fill="auto"/>
          </w:tcPr>
          <w:p w:rsidR="00421227" w:rsidRPr="00421227" w:rsidRDefault="00421227" w:rsidP="00421227">
            <w:pPr>
              <w:suppressAutoHyphens w:val="0"/>
              <w:rPr>
                <w:lang w:eastAsia="ru-RU"/>
              </w:rPr>
            </w:pPr>
            <w:r w:rsidRPr="00421227">
              <w:rPr>
                <w:lang w:eastAsia="ru-RU"/>
              </w:rPr>
              <w:t>Классные руководители</w:t>
            </w:r>
          </w:p>
          <w:p w:rsidR="00421227" w:rsidRPr="00421227" w:rsidRDefault="00421227" w:rsidP="00421227">
            <w:pPr>
              <w:suppressAutoHyphens w:val="0"/>
              <w:rPr>
                <w:lang w:eastAsia="ru-RU"/>
              </w:rPr>
            </w:pPr>
            <w:r w:rsidRPr="00421227">
              <w:rPr>
                <w:lang w:eastAsia="ru-RU"/>
              </w:rPr>
              <w:t>педагог-организатор</w:t>
            </w:r>
          </w:p>
          <w:p w:rsidR="00421227" w:rsidRPr="00421227" w:rsidRDefault="00421227" w:rsidP="00421227">
            <w:pPr>
              <w:suppressAutoHyphens w:val="0"/>
              <w:rPr>
                <w:lang w:eastAsia="ru-RU"/>
              </w:rPr>
            </w:pPr>
            <w:r w:rsidRPr="00421227">
              <w:rPr>
                <w:lang w:eastAsia="ru-RU"/>
              </w:rPr>
              <w:t>соц. педагог</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08.02.17</w:t>
            </w:r>
          </w:p>
        </w:tc>
        <w:tc>
          <w:tcPr>
            <w:tcW w:w="5387" w:type="dxa"/>
            <w:shd w:val="clear" w:color="auto" w:fill="auto"/>
          </w:tcPr>
          <w:p w:rsidR="00421227" w:rsidRPr="00421227" w:rsidRDefault="00421227" w:rsidP="00421227">
            <w:pPr>
              <w:suppressAutoHyphens w:val="0"/>
              <w:rPr>
                <w:lang w:eastAsia="ru-RU"/>
              </w:rPr>
            </w:pPr>
            <w:r w:rsidRPr="00421227">
              <w:rPr>
                <w:lang w:eastAsia="ru-RU"/>
              </w:rPr>
              <w:t>Весёлые старты «Если хочешь быть здоровым -будь им».</w:t>
            </w:r>
          </w:p>
        </w:tc>
        <w:tc>
          <w:tcPr>
            <w:tcW w:w="1276" w:type="dxa"/>
            <w:shd w:val="clear" w:color="auto" w:fill="auto"/>
          </w:tcPr>
          <w:p w:rsidR="00421227" w:rsidRPr="00421227" w:rsidRDefault="00421227" w:rsidP="00421227">
            <w:pPr>
              <w:suppressAutoHyphens w:val="0"/>
              <w:jc w:val="center"/>
              <w:rPr>
                <w:highlight w:val="yellow"/>
                <w:lang w:eastAsia="ru-RU"/>
              </w:rPr>
            </w:pPr>
            <w:r w:rsidRPr="00421227">
              <w:rPr>
                <w:lang w:eastAsia="ru-RU"/>
              </w:rPr>
              <w:t>5-8</w:t>
            </w:r>
          </w:p>
        </w:tc>
        <w:tc>
          <w:tcPr>
            <w:tcW w:w="2409" w:type="dxa"/>
            <w:shd w:val="clear" w:color="auto" w:fill="auto"/>
          </w:tcPr>
          <w:p w:rsidR="00421227" w:rsidRPr="00421227" w:rsidRDefault="00421227" w:rsidP="00421227">
            <w:pPr>
              <w:suppressAutoHyphens w:val="0"/>
              <w:rPr>
                <w:lang w:eastAsia="ru-RU"/>
              </w:rPr>
            </w:pPr>
            <w:r w:rsidRPr="00421227">
              <w:rPr>
                <w:lang w:eastAsia="ru-RU"/>
              </w:rPr>
              <w:t>Уч. физической культуры</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06.02.17-17.02.17</w:t>
            </w:r>
          </w:p>
        </w:tc>
        <w:tc>
          <w:tcPr>
            <w:tcW w:w="5387" w:type="dxa"/>
            <w:shd w:val="clear" w:color="auto" w:fill="auto"/>
          </w:tcPr>
          <w:p w:rsidR="00421227" w:rsidRPr="00421227" w:rsidRDefault="00421227" w:rsidP="00421227">
            <w:pPr>
              <w:suppressAutoHyphens w:val="0"/>
              <w:rPr>
                <w:lang w:eastAsia="ru-RU"/>
              </w:rPr>
            </w:pPr>
            <w:r w:rsidRPr="00421227">
              <w:rPr>
                <w:lang w:eastAsia="ru-RU"/>
              </w:rPr>
              <w:t>«Эстафета здоровья» - спортивные мероприятия</w:t>
            </w:r>
          </w:p>
        </w:tc>
        <w:tc>
          <w:tcPr>
            <w:tcW w:w="1276" w:type="dxa"/>
            <w:shd w:val="clear" w:color="auto" w:fill="auto"/>
          </w:tcPr>
          <w:p w:rsidR="00421227" w:rsidRPr="00421227" w:rsidRDefault="00421227" w:rsidP="00421227">
            <w:pPr>
              <w:suppressAutoHyphens w:val="0"/>
              <w:jc w:val="center"/>
              <w:rPr>
                <w:lang w:eastAsia="ru-RU"/>
              </w:rPr>
            </w:pPr>
            <w:r w:rsidRPr="00421227">
              <w:rPr>
                <w:lang w:eastAsia="ru-RU"/>
              </w:rPr>
              <w:t>1-4</w:t>
            </w:r>
          </w:p>
        </w:tc>
        <w:tc>
          <w:tcPr>
            <w:tcW w:w="2409" w:type="dxa"/>
            <w:shd w:val="clear" w:color="auto" w:fill="auto"/>
          </w:tcPr>
          <w:p w:rsidR="00421227" w:rsidRPr="00421227" w:rsidRDefault="00252E03" w:rsidP="00421227">
            <w:pPr>
              <w:suppressAutoHyphens w:val="0"/>
              <w:rPr>
                <w:lang w:eastAsia="ru-RU"/>
              </w:rPr>
            </w:pPr>
            <w:r w:rsidRPr="00421227">
              <w:rPr>
                <w:lang w:eastAsia="ru-RU"/>
              </w:rPr>
              <w:t>Уч. физической культуры</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06.02.17-17.02.17</w:t>
            </w:r>
          </w:p>
        </w:tc>
        <w:tc>
          <w:tcPr>
            <w:tcW w:w="5387" w:type="dxa"/>
            <w:shd w:val="clear" w:color="auto" w:fill="auto"/>
          </w:tcPr>
          <w:p w:rsidR="00421227" w:rsidRPr="00421227" w:rsidRDefault="00421227" w:rsidP="00421227">
            <w:pPr>
              <w:suppressAutoHyphens w:val="0"/>
              <w:rPr>
                <w:lang w:eastAsia="ru-RU"/>
              </w:rPr>
            </w:pPr>
            <w:r w:rsidRPr="00421227">
              <w:rPr>
                <w:lang w:eastAsia="ru-RU"/>
              </w:rPr>
              <w:t xml:space="preserve">Проведение классных часов по профилактике ПАВ: </w:t>
            </w:r>
            <w:r w:rsidRPr="00421227">
              <w:rPr>
                <w:color w:val="161908"/>
                <w:lang w:eastAsia="ru-RU"/>
              </w:rPr>
              <w:t xml:space="preserve">«Береги себя для жизни», «Начни с себя – живи безопасно», «Мы за здоровый образ </w:t>
            </w:r>
            <w:r w:rsidRPr="00421227">
              <w:rPr>
                <w:color w:val="161908"/>
                <w:lang w:eastAsia="ru-RU"/>
              </w:rPr>
              <w:lastRenderedPageBreak/>
              <w:t xml:space="preserve">жизни», «Здоров будешь – все добудешь», </w:t>
            </w:r>
            <w:r w:rsidRPr="00421227">
              <w:rPr>
                <w:lang w:eastAsia="ru-RU"/>
              </w:rPr>
              <w:t>«Мы выбираем жизнь!»</w:t>
            </w:r>
          </w:p>
        </w:tc>
        <w:tc>
          <w:tcPr>
            <w:tcW w:w="1276" w:type="dxa"/>
            <w:shd w:val="clear" w:color="auto" w:fill="auto"/>
          </w:tcPr>
          <w:p w:rsidR="00421227" w:rsidRPr="00421227" w:rsidRDefault="00421227" w:rsidP="00421227">
            <w:pPr>
              <w:suppressAutoHyphens w:val="0"/>
              <w:jc w:val="center"/>
              <w:rPr>
                <w:lang w:eastAsia="ru-RU"/>
              </w:rPr>
            </w:pPr>
          </w:p>
          <w:p w:rsidR="00421227" w:rsidRPr="00421227" w:rsidRDefault="00421227" w:rsidP="00421227">
            <w:pPr>
              <w:suppressAutoHyphens w:val="0"/>
              <w:jc w:val="center"/>
              <w:rPr>
                <w:lang w:eastAsia="ru-RU"/>
              </w:rPr>
            </w:pPr>
          </w:p>
          <w:p w:rsidR="00421227" w:rsidRPr="00421227" w:rsidRDefault="00421227" w:rsidP="00421227">
            <w:pPr>
              <w:suppressAutoHyphens w:val="0"/>
              <w:jc w:val="center"/>
              <w:rPr>
                <w:lang w:eastAsia="ru-RU"/>
              </w:rPr>
            </w:pPr>
          </w:p>
          <w:p w:rsidR="00421227" w:rsidRPr="00421227" w:rsidRDefault="00421227" w:rsidP="00421227">
            <w:pPr>
              <w:suppressAutoHyphens w:val="0"/>
              <w:jc w:val="center"/>
              <w:rPr>
                <w:lang w:eastAsia="ru-RU"/>
              </w:rPr>
            </w:pPr>
            <w:r w:rsidRPr="00421227">
              <w:rPr>
                <w:lang w:eastAsia="ru-RU"/>
              </w:rPr>
              <w:lastRenderedPageBreak/>
              <w:t>5-11</w:t>
            </w:r>
          </w:p>
        </w:tc>
        <w:tc>
          <w:tcPr>
            <w:tcW w:w="2409" w:type="dxa"/>
            <w:shd w:val="clear" w:color="auto" w:fill="auto"/>
          </w:tcPr>
          <w:p w:rsidR="00421227" w:rsidRPr="00421227" w:rsidRDefault="00252E03" w:rsidP="00421227">
            <w:pPr>
              <w:suppressAutoHyphens w:val="0"/>
              <w:rPr>
                <w:lang w:eastAsia="ru-RU"/>
              </w:rPr>
            </w:pPr>
            <w:r w:rsidRPr="005E3BFB">
              <w:rPr>
                <w:lang w:eastAsia="ru-RU"/>
              </w:rPr>
              <w:lastRenderedPageBreak/>
              <w:t>Кл. рук.</w:t>
            </w:r>
          </w:p>
          <w:p w:rsidR="00421227" w:rsidRPr="00421227" w:rsidRDefault="00421227" w:rsidP="00421227">
            <w:pPr>
              <w:suppressAutoHyphens w:val="0"/>
              <w:rPr>
                <w:lang w:eastAsia="ru-RU"/>
              </w:rPr>
            </w:pPr>
            <w:r w:rsidRPr="00421227">
              <w:rPr>
                <w:lang w:eastAsia="ru-RU"/>
              </w:rPr>
              <w:t>соц. педагог</w:t>
            </w:r>
          </w:p>
          <w:p w:rsidR="00421227" w:rsidRPr="00421227" w:rsidRDefault="00421227" w:rsidP="00421227">
            <w:pPr>
              <w:suppressAutoHyphens w:val="0"/>
              <w:rPr>
                <w:lang w:eastAsia="ru-RU"/>
              </w:rPr>
            </w:pP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lastRenderedPageBreak/>
              <w:t>13.02.17-17.02.17</w:t>
            </w:r>
          </w:p>
        </w:tc>
        <w:tc>
          <w:tcPr>
            <w:tcW w:w="5387" w:type="dxa"/>
            <w:shd w:val="clear" w:color="auto" w:fill="auto"/>
          </w:tcPr>
          <w:p w:rsidR="00421227" w:rsidRPr="00421227" w:rsidRDefault="00421227" w:rsidP="00252E03">
            <w:pPr>
              <w:suppressAutoHyphens w:val="0"/>
              <w:snapToGrid w:val="0"/>
              <w:rPr>
                <w:lang w:eastAsia="ru-RU"/>
              </w:rPr>
            </w:pPr>
            <w:r w:rsidRPr="00421227">
              <w:rPr>
                <w:lang w:eastAsia="ru-RU"/>
              </w:rPr>
              <w:t>Выступление школьной агитбригады «В здоровом теле здоровый дух».</w:t>
            </w:r>
          </w:p>
        </w:tc>
        <w:tc>
          <w:tcPr>
            <w:tcW w:w="1276" w:type="dxa"/>
            <w:shd w:val="clear" w:color="auto" w:fill="auto"/>
          </w:tcPr>
          <w:p w:rsidR="00421227" w:rsidRPr="00421227" w:rsidRDefault="00421227" w:rsidP="00421227">
            <w:pPr>
              <w:suppressAutoHyphens w:val="0"/>
              <w:jc w:val="center"/>
              <w:rPr>
                <w:lang w:eastAsia="ru-RU"/>
              </w:rPr>
            </w:pPr>
            <w:r w:rsidRPr="00421227">
              <w:rPr>
                <w:lang w:eastAsia="ru-RU"/>
              </w:rPr>
              <w:t>1-6</w:t>
            </w:r>
          </w:p>
        </w:tc>
        <w:tc>
          <w:tcPr>
            <w:tcW w:w="2409" w:type="dxa"/>
            <w:shd w:val="clear" w:color="auto" w:fill="auto"/>
          </w:tcPr>
          <w:p w:rsidR="00421227" w:rsidRPr="00421227" w:rsidRDefault="00421227" w:rsidP="00421227">
            <w:pPr>
              <w:suppressAutoHyphens w:val="0"/>
              <w:rPr>
                <w:lang w:eastAsia="ru-RU"/>
              </w:rPr>
            </w:pPr>
            <w:r w:rsidRPr="00421227">
              <w:rPr>
                <w:lang w:eastAsia="ru-RU"/>
              </w:rPr>
              <w:t>соц. педагог</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13.02.17-17.02.17</w:t>
            </w:r>
          </w:p>
        </w:tc>
        <w:tc>
          <w:tcPr>
            <w:tcW w:w="5387" w:type="dxa"/>
            <w:shd w:val="clear" w:color="auto" w:fill="auto"/>
          </w:tcPr>
          <w:p w:rsidR="00421227" w:rsidRPr="00421227" w:rsidRDefault="00421227" w:rsidP="00421227">
            <w:pPr>
              <w:suppressAutoHyphens w:val="0"/>
              <w:snapToGrid w:val="0"/>
              <w:rPr>
                <w:lang w:eastAsia="ru-RU"/>
              </w:rPr>
            </w:pPr>
            <w:r w:rsidRPr="00421227">
              <w:rPr>
                <w:lang w:eastAsia="ru-RU"/>
              </w:rPr>
              <w:t>Лекторий для начальных классов «Токсикомания  курение среди детей».</w:t>
            </w:r>
          </w:p>
        </w:tc>
        <w:tc>
          <w:tcPr>
            <w:tcW w:w="1276" w:type="dxa"/>
            <w:shd w:val="clear" w:color="auto" w:fill="auto"/>
          </w:tcPr>
          <w:p w:rsidR="00421227" w:rsidRPr="00421227" w:rsidRDefault="00421227" w:rsidP="00421227">
            <w:pPr>
              <w:suppressAutoHyphens w:val="0"/>
              <w:jc w:val="center"/>
              <w:rPr>
                <w:lang w:eastAsia="ru-RU"/>
              </w:rPr>
            </w:pPr>
            <w:r w:rsidRPr="00421227">
              <w:rPr>
                <w:lang w:eastAsia="ru-RU"/>
              </w:rPr>
              <w:t>2-4</w:t>
            </w:r>
          </w:p>
        </w:tc>
        <w:tc>
          <w:tcPr>
            <w:tcW w:w="2409" w:type="dxa"/>
            <w:shd w:val="clear" w:color="auto" w:fill="auto"/>
          </w:tcPr>
          <w:p w:rsidR="00421227" w:rsidRPr="00421227" w:rsidRDefault="00421227" w:rsidP="00421227">
            <w:pPr>
              <w:suppressAutoHyphens w:val="0"/>
              <w:rPr>
                <w:lang w:eastAsia="ru-RU"/>
              </w:rPr>
            </w:pPr>
            <w:r w:rsidRPr="00421227">
              <w:rPr>
                <w:lang w:eastAsia="ru-RU"/>
              </w:rPr>
              <w:t>Уч. Совет</w:t>
            </w:r>
          </w:p>
          <w:p w:rsidR="00421227" w:rsidRPr="00421227" w:rsidRDefault="00421227" w:rsidP="00421227">
            <w:pPr>
              <w:suppressAutoHyphens w:val="0"/>
              <w:rPr>
                <w:lang w:eastAsia="ru-RU"/>
              </w:rPr>
            </w:pPr>
            <w:r w:rsidRPr="00421227">
              <w:rPr>
                <w:lang w:eastAsia="ru-RU"/>
              </w:rPr>
              <w:t>соц. педагог</w:t>
            </w: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13.02.17-17.02.17</w:t>
            </w:r>
          </w:p>
        </w:tc>
        <w:tc>
          <w:tcPr>
            <w:tcW w:w="5387" w:type="dxa"/>
            <w:shd w:val="clear" w:color="auto" w:fill="auto"/>
          </w:tcPr>
          <w:p w:rsidR="00421227" w:rsidRPr="00421227" w:rsidRDefault="00421227" w:rsidP="00421227">
            <w:pPr>
              <w:suppressAutoHyphens w:val="0"/>
              <w:snapToGrid w:val="0"/>
              <w:rPr>
                <w:lang w:eastAsia="ru-RU"/>
              </w:rPr>
            </w:pPr>
            <w:r w:rsidRPr="00421227">
              <w:rPr>
                <w:lang w:eastAsia="ru-RU"/>
              </w:rPr>
              <w:t>Анкетирование учащихся «Навыки противостояния и сопротивления употреблению табачных, алкогольных изделий и наркотических веществ».</w:t>
            </w:r>
          </w:p>
        </w:tc>
        <w:tc>
          <w:tcPr>
            <w:tcW w:w="1276" w:type="dxa"/>
            <w:shd w:val="clear" w:color="auto" w:fill="auto"/>
          </w:tcPr>
          <w:p w:rsidR="00421227" w:rsidRPr="00421227" w:rsidRDefault="00421227" w:rsidP="00421227">
            <w:pPr>
              <w:suppressAutoHyphens w:val="0"/>
              <w:jc w:val="center"/>
              <w:rPr>
                <w:lang w:eastAsia="ru-RU"/>
              </w:rPr>
            </w:pPr>
            <w:r w:rsidRPr="00421227">
              <w:rPr>
                <w:lang w:eastAsia="ru-RU"/>
              </w:rPr>
              <w:t>7-8</w:t>
            </w:r>
          </w:p>
        </w:tc>
        <w:tc>
          <w:tcPr>
            <w:tcW w:w="2409" w:type="dxa"/>
            <w:shd w:val="clear" w:color="auto" w:fill="auto"/>
          </w:tcPr>
          <w:p w:rsidR="00421227" w:rsidRPr="00421227" w:rsidRDefault="00421227" w:rsidP="00421227">
            <w:pPr>
              <w:suppressAutoHyphens w:val="0"/>
              <w:rPr>
                <w:lang w:eastAsia="ru-RU"/>
              </w:rPr>
            </w:pPr>
            <w:r w:rsidRPr="00421227">
              <w:rPr>
                <w:lang w:eastAsia="ru-RU"/>
              </w:rPr>
              <w:t>Педагог – психолог</w:t>
            </w:r>
          </w:p>
          <w:p w:rsidR="00421227" w:rsidRPr="00421227" w:rsidRDefault="00421227" w:rsidP="00421227">
            <w:pPr>
              <w:suppressAutoHyphens w:val="0"/>
              <w:rPr>
                <w:lang w:eastAsia="ru-RU"/>
              </w:rPr>
            </w:pPr>
          </w:p>
        </w:tc>
      </w:tr>
      <w:tr w:rsidR="00421227" w:rsidRPr="00421227" w:rsidTr="00236D0E">
        <w:tc>
          <w:tcPr>
            <w:tcW w:w="1242" w:type="dxa"/>
            <w:shd w:val="clear" w:color="auto" w:fill="auto"/>
          </w:tcPr>
          <w:p w:rsidR="00421227" w:rsidRPr="00421227" w:rsidRDefault="00421227" w:rsidP="00421227">
            <w:pPr>
              <w:suppressAutoHyphens w:val="0"/>
              <w:rPr>
                <w:lang w:eastAsia="ru-RU"/>
              </w:rPr>
            </w:pPr>
            <w:r w:rsidRPr="00421227">
              <w:rPr>
                <w:lang w:eastAsia="ru-RU"/>
              </w:rPr>
              <w:t>06.02.17-17.02.17</w:t>
            </w:r>
          </w:p>
        </w:tc>
        <w:tc>
          <w:tcPr>
            <w:tcW w:w="5387" w:type="dxa"/>
            <w:shd w:val="clear" w:color="auto" w:fill="auto"/>
          </w:tcPr>
          <w:p w:rsidR="00421227" w:rsidRPr="00421227" w:rsidRDefault="00421227" w:rsidP="00421227">
            <w:pPr>
              <w:suppressAutoHyphens w:val="0"/>
              <w:snapToGrid w:val="0"/>
              <w:rPr>
                <w:lang w:eastAsia="ru-RU"/>
              </w:rPr>
            </w:pPr>
            <w:r w:rsidRPr="00421227">
              <w:rPr>
                <w:lang w:eastAsia="ru-RU"/>
              </w:rPr>
              <w:t>Выставка рисунков посвященного пропаганде здорового образа жизни «Не отнимай у себя завтра!»</w:t>
            </w:r>
          </w:p>
        </w:tc>
        <w:tc>
          <w:tcPr>
            <w:tcW w:w="1276" w:type="dxa"/>
            <w:shd w:val="clear" w:color="auto" w:fill="auto"/>
          </w:tcPr>
          <w:p w:rsidR="00421227" w:rsidRPr="00421227" w:rsidRDefault="00421227" w:rsidP="00421227">
            <w:pPr>
              <w:suppressAutoHyphens w:val="0"/>
              <w:jc w:val="center"/>
              <w:rPr>
                <w:lang w:eastAsia="ru-RU"/>
              </w:rPr>
            </w:pPr>
            <w:r w:rsidRPr="00421227">
              <w:rPr>
                <w:lang w:eastAsia="ru-RU"/>
              </w:rPr>
              <w:t>1-4</w:t>
            </w:r>
          </w:p>
        </w:tc>
        <w:tc>
          <w:tcPr>
            <w:tcW w:w="2409" w:type="dxa"/>
            <w:shd w:val="clear" w:color="auto" w:fill="auto"/>
          </w:tcPr>
          <w:p w:rsidR="00421227" w:rsidRPr="00421227" w:rsidRDefault="00421227" w:rsidP="00421227">
            <w:pPr>
              <w:suppressAutoHyphens w:val="0"/>
              <w:rPr>
                <w:lang w:eastAsia="ru-RU"/>
              </w:rPr>
            </w:pPr>
            <w:r w:rsidRPr="00421227">
              <w:rPr>
                <w:lang w:eastAsia="ru-RU"/>
              </w:rPr>
              <w:t>Кл. рук.</w:t>
            </w:r>
          </w:p>
          <w:p w:rsidR="00421227" w:rsidRPr="00421227" w:rsidRDefault="00421227" w:rsidP="00421227">
            <w:pPr>
              <w:suppressAutoHyphens w:val="0"/>
              <w:rPr>
                <w:lang w:eastAsia="ru-RU"/>
              </w:rPr>
            </w:pPr>
            <w:r w:rsidRPr="00421227">
              <w:rPr>
                <w:lang w:eastAsia="ru-RU"/>
              </w:rPr>
              <w:t>Соц. Педагог</w:t>
            </w:r>
          </w:p>
          <w:p w:rsidR="00421227" w:rsidRPr="00421227" w:rsidRDefault="00421227" w:rsidP="00421227">
            <w:pPr>
              <w:suppressAutoHyphens w:val="0"/>
              <w:rPr>
                <w:lang w:eastAsia="ru-RU"/>
              </w:rPr>
            </w:pPr>
            <w:r w:rsidRPr="00421227">
              <w:rPr>
                <w:lang w:eastAsia="ru-RU"/>
              </w:rPr>
              <w:t>Педагог-психолог</w:t>
            </w:r>
          </w:p>
        </w:tc>
      </w:tr>
    </w:tbl>
    <w:p w:rsidR="00421227" w:rsidRDefault="00421227" w:rsidP="00421227">
      <w:pPr>
        <w:spacing w:line="276" w:lineRule="auto"/>
        <w:jc w:val="both"/>
        <w:rPr>
          <w:color w:val="000000"/>
          <w:lang w:eastAsia="ru-RU"/>
        </w:rPr>
      </w:pPr>
    </w:p>
    <w:p w:rsidR="00506C2B" w:rsidRPr="00584F2D" w:rsidRDefault="00506C2B" w:rsidP="00584F2D">
      <w:pPr>
        <w:spacing w:line="360" w:lineRule="auto"/>
        <w:ind w:firstLine="709"/>
        <w:jc w:val="both"/>
        <w:rPr>
          <w:color w:val="000000"/>
          <w:sz w:val="28"/>
          <w:szCs w:val="28"/>
        </w:rPr>
      </w:pPr>
      <w:r w:rsidRPr="00584F2D">
        <w:rPr>
          <w:color w:val="000000"/>
          <w:sz w:val="28"/>
          <w:szCs w:val="28"/>
        </w:rPr>
        <w:t>Также осуществлено бесплатное питание для учащихся 1 – 4 классов. Ежемесячно составляли</w:t>
      </w:r>
      <w:r w:rsidR="00236D0E" w:rsidRPr="00584F2D">
        <w:rPr>
          <w:color w:val="000000"/>
          <w:sz w:val="28"/>
          <w:szCs w:val="28"/>
        </w:rPr>
        <w:t>сь</w:t>
      </w:r>
      <w:r w:rsidRPr="00584F2D">
        <w:rPr>
          <w:color w:val="000000"/>
          <w:sz w:val="28"/>
          <w:szCs w:val="28"/>
        </w:rPr>
        <w:t xml:space="preserve"> ведомости пропусков питания. </w:t>
      </w:r>
      <w:r w:rsidRPr="00584F2D">
        <w:rPr>
          <w:sz w:val="28"/>
          <w:szCs w:val="28"/>
          <w:lang w:eastAsia="ru-RU"/>
        </w:rPr>
        <w:t>В школьной столовой организовано питание для всех учащихся. Учащиеся начальной школы обедают бесплатно, завтрак и полдник – за счет средств родителей. 100% учащихся охвачены горячим питанием.</w:t>
      </w:r>
    </w:p>
    <w:p w:rsidR="00506C2B" w:rsidRPr="00584F2D" w:rsidRDefault="00506C2B" w:rsidP="00584F2D">
      <w:pPr>
        <w:spacing w:line="360" w:lineRule="auto"/>
        <w:ind w:firstLine="708"/>
        <w:jc w:val="both"/>
        <w:rPr>
          <w:color w:val="000000"/>
          <w:sz w:val="28"/>
          <w:szCs w:val="28"/>
        </w:rPr>
      </w:pPr>
      <w:r w:rsidRPr="00584F2D">
        <w:rPr>
          <w:sz w:val="28"/>
          <w:szCs w:val="28"/>
          <w:lang w:eastAsia="ru-RU"/>
        </w:rPr>
        <w:t>В школе нет возможности качественно организовать медицинское обслуживание учащихся, т.к. нет ставки медицинского работника. По мере необходимости прививки учащимся делает приходящая медицинская сестра.</w:t>
      </w:r>
    </w:p>
    <w:p w:rsidR="00506C2B" w:rsidRPr="00584F2D" w:rsidRDefault="00506C2B" w:rsidP="00584F2D">
      <w:pPr>
        <w:suppressAutoHyphens w:val="0"/>
        <w:spacing w:line="360" w:lineRule="auto"/>
        <w:ind w:firstLine="708"/>
        <w:jc w:val="both"/>
        <w:rPr>
          <w:sz w:val="28"/>
          <w:szCs w:val="28"/>
          <w:lang w:eastAsia="ru-RU"/>
        </w:rPr>
      </w:pPr>
      <w:r w:rsidRPr="00584F2D">
        <w:rPr>
          <w:sz w:val="28"/>
          <w:szCs w:val="28"/>
          <w:lang w:eastAsia="ru-RU"/>
        </w:rPr>
        <w:t xml:space="preserve">В школе обучаются 5 детей с ограниченными возможностями здоровья и </w:t>
      </w:r>
    </w:p>
    <w:p w:rsidR="00506C2B" w:rsidRPr="00584F2D" w:rsidRDefault="00506C2B" w:rsidP="00584F2D">
      <w:pPr>
        <w:suppressAutoHyphens w:val="0"/>
        <w:spacing w:line="360" w:lineRule="auto"/>
        <w:jc w:val="both"/>
        <w:rPr>
          <w:sz w:val="28"/>
          <w:szCs w:val="28"/>
          <w:lang w:eastAsia="ru-RU"/>
        </w:rPr>
      </w:pPr>
      <w:r w:rsidRPr="00584F2D">
        <w:rPr>
          <w:sz w:val="28"/>
          <w:szCs w:val="28"/>
          <w:lang w:eastAsia="ru-RU"/>
        </w:rPr>
        <w:t>5 детей-инвалидов. На каждого ребенка заведена карта индивидуального развития, в которой прописан образовательный маршрут в соответствии с рекомендациями ПМПК, составлен индивидуальный учебный план, организовано обучение на дому.</w:t>
      </w:r>
    </w:p>
    <w:p w:rsidR="00236D0E" w:rsidRPr="00584F2D" w:rsidRDefault="00236D0E" w:rsidP="00584F2D">
      <w:pPr>
        <w:spacing w:line="360" w:lineRule="auto"/>
        <w:ind w:firstLine="708"/>
        <w:jc w:val="both"/>
        <w:rPr>
          <w:color w:val="000000"/>
          <w:sz w:val="28"/>
          <w:szCs w:val="28"/>
        </w:rPr>
      </w:pPr>
      <w:r w:rsidRPr="00584F2D">
        <w:rPr>
          <w:color w:val="000000"/>
          <w:sz w:val="28"/>
          <w:szCs w:val="28"/>
        </w:rPr>
        <w:t>В течение учебного года социальная служба школы, классные руководители, администрация совместно с родителями систематически контролировали успеваемость и посещение уроков учащимися, состоящими на учете ВШК и «группы риска». Проводились целенаправленные проверки по внутри школьному контролю. У учащихся, состоящих на внутри школьном контроле проверялись: ведение дневника, тетрадей, организация внешкольной деятельности, внешний вид.</w:t>
      </w:r>
    </w:p>
    <w:p w:rsidR="00236D0E" w:rsidRPr="00584F2D" w:rsidRDefault="00236D0E" w:rsidP="00584F2D">
      <w:pPr>
        <w:spacing w:line="360" w:lineRule="auto"/>
        <w:ind w:firstLine="708"/>
        <w:jc w:val="both"/>
        <w:rPr>
          <w:color w:val="000000"/>
          <w:sz w:val="28"/>
          <w:szCs w:val="28"/>
        </w:rPr>
      </w:pPr>
      <w:r w:rsidRPr="00584F2D">
        <w:rPr>
          <w:color w:val="000000"/>
          <w:sz w:val="28"/>
          <w:szCs w:val="28"/>
        </w:rPr>
        <w:t>Оздоровление и отдых учащихся одна из главных задач школы. С этой целью организована летняя площадка на учащихся 100 человек</w:t>
      </w:r>
      <w:r w:rsidR="009A7DCD" w:rsidRPr="00584F2D">
        <w:rPr>
          <w:color w:val="000000"/>
          <w:sz w:val="28"/>
          <w:szCs w:val="28"/>
        </w:rPr>
        <w:t xml:space="preserve"> на базе МБОУ «СОШ № 31»</w:t>
      </w:r>
      <w:r w:rsidRPr="00584F2D">
        <w:rPr>
          <w:color w:val="000000"/>
          <w:sz w:val="28"/>
          <w:szCs w:val="28"/>
        </w:rPr>
        <w:t xml:space="preserve"> в июне 2017 года и 100 человек </w:t>
      </w:r>
      <w:r w:rsidR="009A7DCD" w:rsidRPr="00584F2D">
        <w:rPr>
          <w:color w:val="000000"/>
          <w:sz w:val="28"/>
          <w:szCs w:val="28"/>
        </w:rPr>
        <w:t xml:space="preserve">на базе ДДТ «Улыбка» </w:t>
      </w:r>
      <w:r w:rsidRPr="00584F2D">
        <w:rPr>
          <w:color w:val="000000"/>
          <w:sz w:val="28"/>
          <w:szCs w:val="28"/>
        </w:rPr>
        <w:t>в июле 2017 года.</w:t>
      </w:r>
    </w:p>
    <w:p w:rsidR="00236D0E" w:rsidRPr="00584F2D" w:rsidRDefault="00236D0E" w:rsidP="00584F2D">
      <w:pPr>
        <w:suppressAutoHyphens w:val="0"/>
        <w:spacing w:line="360" w:lineRule="auto"/>
        <w:jc w:val="both"/>
        <w:rPr>
          <w:b/>
          <w:sz w:val="28"/>
          <w:szCs w:val="28"/>
          <w:lang w:eastAsia="ru-RU"/>
        </w:rPr>
      </w:pPr>
      <w:r w:rsidRPr="00584F2D">
        <w:rPr>
          <w:b/>
          <w:sz w:val="28"/>
          <w:szCs w:val="28"/>
          <w:lang w:eastAsia="ru-RU"/>
        </w:rPr>
        <w:lastRenderedPageBreak/>
        <w:t>Летняя занятость учащихся</w:t>
      </w:r>
    </w:p>
    <w:tbl>
      <w:tblPr>
        <w:tblW w:w="10486" w:type="dxa"/>
        <w:tblInd w:w="-796" w:type="dxa"/>
        <w:tblLayout w:type="fixed"/>
        <w:tblCellMar>
          <w:top w:w="55" w:type="dxa"/>
          <w:left w:w="55" w:type="dxa"/>
          <w:bottom w:w="55" w:type="dxa"/>
          <w:right w:w="55" w:type="dxa"/>
        </w:tblCellMar>
        <w:tblLook w:val="0000" w:firstRow="0" w:lastRow="0" w:firstColumn="0" w:lastColumn="0" w:noHBand="0" w:noVBand="0"/>
      </w:tblPr>
      <w:tblGrid>
        <w:gridCol w:w="3880"/>
        <w:gridCol w:w="708"/>
        <w:gridCol w:w="709"/>
        <w:gridCol w:w="799"/>
        <w:gridCol w:w="709"/>
        <w:gridCol w:w="709"/>
        <w:gridCol w:w="708"/>
        <w:gridCol w:w="709"/>
        <w:gridCol w:w="709"/>
        <w:gridCol w:w="846"/>
      </w:tblGrid>
      <w:tr w:rsidR="00236D0E" w:rsidRPr="00236D0E" w:rsidTr="00236D0E">
        <w:tc>
          <w:tcPr>
            <w:tcW w:w="3880" w:type="dxa"/>
            <w:tcBorders>
              <w:top w:val="single" w:sz="1" w:space="0" w:color="000000"/>
              <w:left w:val="single" w:sz="1" w:space="0" w:color="000000"/>
              <w:bottom w:val="single" w:sz="1" w:space="0" w:color="000000"/>
            </w:tcBorders>
            <w:shd w:val="clear" w:color="auto" w:fill="auto"/>
          </w:tcPr>
          <w:p w:rsidR="00236D0E" w:rsidRPr="00236D0E" w:rsidRDefault="00236D0E" w:rsidP="009A7DCD">
            <w:pPr>
              <w:suppressLineNumbers/>
              <w:snapToGrid w:val="0"/>
              <w:spacing w:line="276" w:lineRule="auto"/>
              <w:jc w:val="center"/>
            </w:pPr>
            <w:r w:rsidRPr="00236D0E">
              <w:t>Год</w:t>
            </w:r>
          </w:p>
        </w:tc>
        <w:tc>
          <w:tcPr>
            <w:tcW w:w="2216" w:type="dxa"/>
            <w:gridSpan w:val="3"/>
            <w:tcBorders>
              <w:top w:val="single" w:sz="1" w:space="0" w:color="000000"/>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2014-2015</w:t>
            </w:r>
          </w:p>
        </w:tc>
        <w:tc>
          <w:tcPr>
            <w:tcW w:w="2126" w:type="dxa"/>
            <w:gridSpan w:val="3"/>
            <w:tcBorders>
              <w:top w:val="single" w:sz="1" w:space="0" w:color="000000"/>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2015-2016</w:t>
            </w:r>
          </w:p>
        </w:tc>
        <w:tc>
          <w:tcPr>
            <w:tcW w:w="2264" w:type="dxa"/>
            <w:gridSpan w:val="3"/>
            <w:tcBorders>
              <w:top w:val="single" w:sz="4" w:space="0" w:color="auto"/>
              <w:bottom w:val="single" w:sz="4" w:space="0" w:color="auto"/>
              <w:right w:val="single" w:sz="4" w:space="0" w:color="auto"/>
            </w:tcBorders>
            <w:shd w:val="clear" w:color="auto" w:fill="auto"/>
          </w:tcPr>
          <w:p w:rsidR="00236D0E" w:rsidRPr="00236D0E" w:rsidRDefault="00236D0E" w:rsidP="00236D0E">
            <w:pPr>
              <w:suppressAutoHyphens w:val="0"/>
              <w:spacing w:line="276" w:lineRule="auto"/>
              <w:jc w:val="center"/>
              <w:rPr>
                <w:lang w:eastAsia="ru-RU"/>
              </w:rPr>
            </w:pPr>
            <w:r w:rsidRPr="00236D0E">
              <w:rPr>
                <w:lang w:eastAsia="ru-RU"/>
              </w:rPr>
              <w:t>2016-2017</w:t>
            </w:r>
          </w:p>
        </w:tc>
      </w:tr>
      <w:tr w:rsidR="00236D0E" w:rsidRPr="00236D0E" w:rsidTr="00236D0E">
        <w:tc>
          <w:tcPr>
            <w:tcW w:w="3880"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Месяц</w:t>
            </w:r>
          </w:p>
        </w:tc>
        <w:tc>
          <w:tcPr>
            <w:tcW w:w="708"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июнь</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июль</w:t>
            </w:r>
          </w:p>
        </w:tc>
        <w:tc>
          <w:tcPr>
            <w:tcW w:w="79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август</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июнь</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июль</w:t>
            </w:r>
          </w:p>
        </w:tc>
        <w:tc>
          <w:tcPr>
            <w:tcW w:w="708" w:type="dxa"/>
            <w:tcBorders>
              <w:left w:val="single" w:sz="1" w:space="0" w:color="000000"/>
              <w:bottom w:val="single" w:sz="1" w:space="0" w:color="000000"/>
              <w:right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август</w:t>
            </w:r>
          </w:p>
        </w:tc>
        <w:tc>
          <w:tcPr>
            <w:tcW w:w="709"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июнь</w:t>
            </w:r>
          </w:p>
        </w:tc>
        <w:tc>
          <w:tcPr>
            <w:tcW w:w="709"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июль</w:t>
            </w:r>
          </w:p>
        </w:tc>
        <w:tc>
          <w:tcPr>
            <w:tcW w:w="846"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август</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9A7DCD" w:rsidRDefault="009A7DCD" w:rsidP="00236D0E">
            <w:pPr>
              <w:suppressLineNumbers/>
              <w:snapToGrid w:val="0"/>
              <w:spacing w:line="276" w:lineRule="auto"/>
              <w:jc w:val="both"/>
              <w:rPr>
                <w:bCs/>
              </w:rPr>
            </w:pPr>
            <w:r>
              <w:rPr>
                <w:bCs/>
              </w:rPr>
              <w:t xml:space="preserve">Летняя </w:t>
            </w:r>
            <w:r w:rsidR="00236D0E" w:rsidRPr="009A7DCD">
              <w:rPr>
                <w:bCs/>
              </w:rPr>
              <w:t>площадка</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100</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rPr>
                <w:b/>
                <w:bCs/>
              </w:rPr>
            </w:pPr>
            <w:r w:rsidRPr="00236D0E">
              <w:rPr>
                <w:b/>
                <w:bCs/>
              </w:rPr>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rPr>
                <w:b/>
                <w:bCs/>
              </w:rPr>
            </w:pPr>
            <w:r w:rsidRPr="00236D0E">
              <w:rPr>
                <w:b/>
                <w:bCs/>
              </w:rPr>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rPr>
                <w:bCs/>
              </w:rPr>
            </w:pPr>
            <w:r w:rsidRPr="00236D0E">
              <w:rPr>
                <w:bCs/>
              </w:rPr>
              <w:t>100</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rPr>
                <w:b/>
                <w:bCs/>
              </w:rPr>
            </w:pPr>
            <w:r w:rsidRPr="00236D0E">
              <w:rPr>
                <w:b/>
                <w:bCs/>
              </w:rPr>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rPr>
                <w:b/>
                <w:bCs/>
              </w:rPr>
            </w:pPr>
            <w:r w:rsidRPr="00236D0E">
              <w:rPr>
                <w:b/>
                <w:bCs/>
              </w:rPr>
              <w:t>-</w:t>
            </w:r>
          </w:p>
        </w:tc>
        <w:tc>
          <w:tcPr>
            <w:tcW w:w="709" w:type="dxa"/>
            <w:tcBorders>
              <w:top w:val="single" w:sz="4" w:space="0" w:color="auto"/>
              <w:bottom w:val="single" w:sz="4" w:space="0" w:color="auto"/>
              <w:right w:val="single" w:sz="4" w:space="0" w:color="auto"/>
            </w:tcBorders>
            <w:shd w:val="clear" w:color="auto" w:fill="auto"/>
          </w:tcPr>
          <w:p w:rsidR="00236D0E" w:rsidRPr="009A7DCD" w:rsidRDefault="009A7DCD" w:rsidP="009A7DCD">
            <w:pPr>
              <w:suppressAutoHyphens w:val="0"/>
              <w:spacing w:line="276" w:lineRule="auto"/>
              <w:jc w:val="center"/>
              <w:rPr>
                <w:lang w:eastAsia="ru-RU"/>
              </w:rPr>
            </w:pPr>
            <w:r>
              <w:rPr>
                <w:lang w:eastAsia="ru-RU"/>
              </w:rPr>
              <w:t>100</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100</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малообеспеченных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45</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28</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12</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12</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многодетных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30</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45</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40</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24</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проживающих с опекунами</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12</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10</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7</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5</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Из семей с детьми-инвалидами</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неблагополучных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3</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2</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3</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60E01" w:rsidP="00236D0E">
            <w:pPr>
              <w:suppressLineNumbers/>
              <w:snapToGrid w:val="0"/>
              <w:spacing w:line="276" w:lineRule="auto"/>
              <w:jc w:val="both"/>
            </w:pPr>
            <w:r>
              <w:t>Дети из неполных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260E01" w:rsidP="00236D0E">
            <w:pPr>
              <w:suppressAutoHyphens w:val="0"/>
              <w:spacing w:line="276" w:lineRule="auto"/>
              <w:jc w:val="center"/>
              <w:rPr>
                <w:lang w:eastAsia="ru-RU"/>
              </w:rPr>
            </w:pPr>
            <w:r>
              <w:rPr>
                <w:lang w:eastAsia="ru-RU"/>
              </w:rPr>
              <w:t>23</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532488" w:rsidP="00236D0E">
            <w:pPr>
              <w:suppressAutoHyphens w:val="0"/>
              <w:spacing w:line="276" w:lineRule="auto"/>
              <w:jc w:val="center"/>
              <w:rPr>
                <w:lang w:eastAsia="ru-RU"/>
              </w:rPr>
            </w:pPr>
            <w:r>
              <w:rPr>
                <w:lang w:eastAsia="ru-RU"/>
              </w:rPr>
              <w:t>26</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vAlign w:val="center"/>
          </w:tcPr>
          <w:p w:rsidR="00236D0E" w:rsidRPr="009A7DCD" w:rsidRDefault="00236D0E" w:rsidP="00236D0E">
            <w:pPr>
              <w:suppressLineNumbers/>
              <w:snapToGrid w:val="0"/>
              <w:spacing w:line="276" w:lineRule="auto"/>
              <w:rPr>
                <w:bCs/>
              </w:rPr>
            </w:pPr>
            <w:r w:rsidRPr="009A7DCD">
              <w:rPr>
                <w:bCs/>
              </w:rPr>
              <w:t>Трудоустроены</w:t>
            </w:r>
          </w:p>
        </w:tc>
        <w:tc>
          <w:tcPr>
            <w:tcW w:w="708"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июнь</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июль</w:t>
            </w:r>
          </w:p>
        </w:tc>
        <w:tc>
          <w:tcPr>
            <w:tcW w:w="79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август</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июнь</w:t>
            </w:r>
          </w:p>
        </w:tc>
        <w:tc>
          <w:tcPr>
            <w:tcW w:w="709" w:type="dxa"/>
            <w:tcBorders>
              <w:left w:val="single" w:sz="1" w:space="0" w:color="000000"/>
              <w:bottom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июль</w:t>
            </w:r>
          </w:p>
        </w:tc>
        <w:tc>
          <w:tcPr>
            <w:tcW w:w="708" w:type="dxa"/>
            <w:tcBorders>
              <w:left w:val="single" w:sz="1" w:space="0" w:color="000000"/>
              <w:bottom w:val="single" w:sz="1" w:space="0" w:color="000000"/>
              <w:right w:val="single" w:sz="1" w:space="0" w:color="000000"/>
            </w:tcBorders>
            <w:shd w:val="clear" w:color="auto" w:fill="auto"/>
            <w:vAlign w:val="center"/>
          </w:tcPr>
          <w:p w:rsidR="00236D0E" w:rsidRPr="00236D0E" w:rsidRDefault="00236D0E" w:rsidP="00236D0E">
            <w:pPr>
              <w:suppressLineNumbers/>
              <w:snapToGrid w:val="0"/>
              <w:spacing w:line="276" w:lineRule="auto"/>
              <w:jc w:val="center"/>
            </w:pPr>
            <w:r w:rsidRPr="00236D0E">
              <w:t>август</w:t>
            </w:r>
          </w:p>
        </w:tc>
        <w:tc>
          <w:tcPr>
            <w:tcW w:w="709"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июнь</w:t>
            </w:r>
          </w:p>
        </w:tc>
        <w:tc>
          <w:tcPr>
            <w:tcW w:w="709"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июль</w:t>
            </w:r>
          </w:p>
        </w:tc>
        <w:tc>
          <w:tcPr>
            <w:tcW w:w="846" w:type="dxa"/>
            <w:tcBorders>
              <w:top w:val="single" w:sz="4" w:space="0" w:color="auto"/>
              <w:bottom w:val="single" w:sz="4" w:space="0" w:color="auto"/>
              <w:right w:val="single" w:sz="4" w:space="0" w:color="auto"/>
            </w:tcBorders>
            <w:shd w:val="clear" w:color="auto" w:fill="auto"/>
            <w:vAlign w:val="center"/>
          </w:tcPr>
          <w:p w:rsidR="00236D0E" w:rsidRPr="00236D0E" w:rsidRDefault="00236D0E" w:rsidP="00236D0E">
            <w:pPr>
              <w:suppressAutoHyphens w:val="0"/>
              <w:spacing w:line="276" w:lineRule="auto"/>
              <w:jc w:val="center"/>
              <w:rPr>
                <w:lang w:eastAsia="ru-RU"/>
              </w:rPr>
            </w:pPr>
            <w:r w:rsidRPr="00236D0E">
              <w:rPr>
                <w:lang w:eastAsia="ru-RU"/>
              </w:rPr>
              <w:t>август</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9A7DCD" w:rsidRDefault="00236D0E" w:rsidP="00236D0E">
            <w:pPr>
              <w:suppressLineNumbers/>
              <w:snapToGrid w:val="0"/>
              <w:spacing w:line="276" w:lineRule="auto"/>
              <w:jc w:val="both"/>
              <w:rPr>
                <w:bCs/>
              </w:rPr>
            </w:pPr>
            <w:r w:rsidRPr="009A7DCD">
              <w:rPr>
                <w:bCs/>
              </w:rPr>
              <w:t>Кол-во учащихся</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15</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13</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11</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малообеспеченных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11</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2</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многодетных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4</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4</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4" w:space="0" w:color="auto"/>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8F2446">
            <w:pPr>
              <w:suppressAutoHyphens w:val="0"/>
              <w:spacing w:line="276" w:lineRule="auto"/>
              <w:jc w:val="center"/>
              <w:rPr>
                <w:lang w:eastAsia="ru-RU"/>
              </w:rPr>
            </w:pPr>
            <w:r>
              <w:rPr>
                <w:lang w:eastAsia="ru-RU"/>
              </w:rPr>
              <w:t>7</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rPr>
          <w:trHeight w:val="643"/>
        </w:trPr>
        <w:tc>
          <w:tcPr>
            <w:tcW w:w="3880"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both"/>
            </w:pPr>
            <w:r w:rsidRPr="00236D0E">
              <w:t>Детей находящихся в трудной  жизненной ситуации</w:t>
            </w:r>
          </w:p>
        </w:tc>
        <w:tc>
          <w:tcPr>
            <w:tcW w:w="708"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center"/>
            </w:pPr>
            <w:r w:rsidRPr="00236D0E">
              <w:t>1</w:t>
            </w:r>
          </w:p>
        </w:tc>
        <w:tc>
          <w:tcPr>
            <w:tcW w:w="709" w:type="dxa"/>
            <w:tcBorders>
              <w:left w:val="single" w:sz="1" w:space="0" w:color="000000"/>
              <w:bottom w:val="single" w:sz="4" w:space="0" w:color="auto"/>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top w:val="single" w:sz="4" w:space="0" w:color="auto"/>
              <w:left w:val="single" w:sz="1" w:space="0" w:color="000000"/>
              <w:bottom w:val="single" w:sz="4" w:space="0" w:color="auto"/>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2</w:t>
            </w:r>
          </w:p>
        </w:tc>
        <w:tc>
          <w:tcPr>
            <w:tcW w:w="709" w:type="dxa"/>
            <w:tcBorders>
              <w:top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c>
          <w:tcPr>
            <w:tcW w:w="846" w:type="dxa"/>
            <w:tcBorders>
              <w:top w:val="single" w:sz="4" w:space="0" w:color="auto"/>
              <w:right w:val="single" w:sz="4" w:space="0" w:color="auto"/>
            </w:tcBorders>
            <w:shd w:val="clear" w:color="auto" w:fill="auto"/>
          </w:tcPr>
          <w:p w:rsidR="00236D0E" w:rsidRPr="00236D0E" w:rsidRDefault="009A7DCD" w:rsidP="00236D0E">
            <w:pPr>
              <w:suppressAutoHyphens w:val="0"/>
              <w:spacing w:line="276" w:lineRule="auto"/>
              <w:jc w:val="center"/>
              <w:rPr>
                <w:lang w:eastAsia="ru-RU"/>
              </w:rPr>
            </w:pPr>
            <w:r>
              <w:rPr>
                <w:lang w:eastAsia="ru-RU"/>
              </w:rPr>
              <w:t>-</w:t>
            </w:r>
          </w:p>
        </w:tc>
      </w:tr>
      <w:tr w:rsidR="00236D0E" w:rsidRPr="00236D0E" w:rsidTr="00236D0E">
        <w:tc>
          <w:tcPr>
            <w:tcW w:w="3880"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проживающих с опекунами</w:t>
            </w:r>
          </w:p>
        </w:tc>
        <w:tc>
          <w:tcPr>
            <w:tcW w:w="708"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top w:val="single" w:sz="4" w:space="0" w:color="auto"/>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из неблагополучных семей</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состоящих на учете в ПДН</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2</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1</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r w:rsidR="00236D0E" w:rsidRPr="00236D0E" w:rsidTr="00236D0E">
        <w:tc>
          <w:tcPr>
            <w:tcW w:w="3880"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both"/>
            </w:pPr>
            <w:r w:rsidRPr="00236D0E">
              <w:t>Детей состоящих на ВШК</w:t>
            </w:r>
          </w:p>
        </w:tc>
        <w:tc>
          <w:tcPr>
            <w:tcW w:w="708"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3</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9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left w:val="single" w:sz="1" w:space="0" w:color="000000"/>
              <w:bottom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8" w:type="dxa"/>
            <w:tcBorders>
              <w:left w:val="single" w:sz="1" w:space="0" w:color="000000"/>
              <w:bottom w:val="single" w:sz="1" w:space="0" w:color="000000"/>
              <w:right w:val="single" w:sz="1" w:space="0" w:color="000000"/>
            </w:tcBorders>
            <w:shd w:val="clear" w:color="auto" w:fill="auto"/>
          </w:tcPr>
          <w:p w:rsidR="00236D0E" w:rsidRPr="00236D0E" w:rsidRDefault="00236D0E" w:rsidP="00236D0E">
            <w:pPr>
              <w:suppressLineNumbers/>
              <w:snapToGrid w:val="0"/>
              <w:spacing w:line="276" w:lineRule="auto"/>
              <w:jc w:val="center"/>
            </w:pPr>
            <w:r w:rsidRPr="00236D0E">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709"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c>
          <w:tcPr>
            <w:tcW w:w="846" w:type="dxa"/>
            <w:tcBorders>
              <w:top w:val="single" w:sz="4" w:space="0" w:color="auto"/>
              <w:bottom w:val="single" w:sz="4" w:space="0" w:color="auto"/>
              <w:right w:val="single" w:sz="4" w:space="0" w:color="auto"/>
            </w:tcBorders>
            <w:shd w:val="clear" w:color="auto" w:fill="auto"/>
          </w:tcPr>
          <w:p w:rsidR="00236D0E" w:rsidRPr="00236D0E" w:rsidRDefault="008F2446" w:rsidP="00236D0E">
            <w:pPr>
              <w:suppressAutoHyphens w:val="0"/>
              <w:spacing w:line="276" w:lineRule="auto"/>
              <w:jc w:val="center"/>
              <w:rPr>
                <w:lang w:eastAsia="ru-RU"/>
              </w:rPr>
            </w:pPr>
            <w:r>
              <w:rPr>
                <w:lang w:eastAsia="ru-RU"/>
              </w:rPr>
              <w:t>-</w:t>
            </w:r>
          </w:p>
        </w:tc>
      </w:tr>
    </w:tbl>
    <w:p w:rsidR="00236D0E" w:rsidRDefault="00236D0E" w:rsidP="001A4AF0">
      <w:pPr>
        <w:suppressAutoHyphens w:val="0"/>
        <w:spacing w:line="360" w:lineRule="auto"/>
        <w:ind w:firstLine="709"/>
        <w:jc w:val="both"/>
        <w:rPr>
          <w:color w:val="000000"/>
          <w:lang w:eastAsia="ru-RU"/>
        </w:rPr>
      </w:pPr>
    </w:p>
    <w:p w:rsidR="00024D06" w:rsidRPr="00584F2D" w:rsidRDefault="00024D06" w:rsidP="00584F2D">
      <w:pPr>
        <w:suppressAutoHyphens w:val="0"/>
        <w:spacing w:line="360" w:lineRule="auto"/>
        <w:ind w:firstLine="709"/>
        <w:jc w:val="both"/>
        <w:rPr>
          <w:color w:val="000000"/>
          <w:sz w:val="28"/>
          <w:szCs w:val="28"/>
          <w:lang w:eastAsia="ru-RU"/>
        </w:rPr>
      </w:pPr>
      <w:r w:rsidRPr="00584F2D">
        <w:rPr>
          <w:color w:val="000000"/>
          <w:sz w:val="28"/>
          <w:szCs w:val="28"/>
          <w:lang w:eastAsia="ru-RU"/>
        </w:rPr>
        <w:t>Анализируя работу социального педагога за 201</w:t>
      </w:r>
      <w:r w:rsidR="00780080" w:rsidRPr="00584F2D">
        <w:rPr>
          <w:color w:val="000000"/>
          <w:sz w:val="28"/>
          <w:szCs w:val="28"/>
          <w:lang w:eastAsia="ru-RU"/>
        </w:rPr>
        <w:t>6</w:t>
      </w:r>
      <w:r w:rsidRPr="00584F2D">
        <w:rPr>
          <w:color w:val="000000"/>
          <w:sz w:val="28"/>
          <w:szCs w:val="28"/>
          <w:lang w:eastAsia="ru-RU"/>
        </w:rPr>
        <w:t>-201</w:t>
      </w:r>
      <w:r w:rsidR="00780080" w:rsidRPr="00584F2D">
        <w:rPr>
          <w:color w:val="000000"/>
          <w:sz w:val="28"/>
          <w:szCs w:val="28"/>
          <w:lang w:eastAsia="ru-RU"/>
        </w:rPr>
        <w:t>7</w:t>
      </w:r>
      <w:r w:rsidRPr="00584F2D">
        <w:rPr>
          <w:color w:val="000000"/>
          <w:sz w:val="28"/>
          <w:szCs w:val="28"/>
          <w:lang w:eastAsia="ru-RU"/>
        </w:rPr>
        <w:t xml:space="preserve"> год, можно выявить ряд проблем, которые возникают в процессе работы:</w:t>
      </w:r>
    </w:p>
    <w:p w:rsidR="00024D06" w:rsidRPr="00584F2D" w:rsidRDefault="00780080" w:rsidP="00584F2D">
      <w:pPr>
        <w:pStyle w:val="a3"/>
        <w:numPr>
          <w:ilvl w:val="0"/>
          <w:numId w:val="11"/>
        </w:numPr>
        <w:suppressAutoHyphens w:val="0"/>
        <w:spacing w:line="360" w:lineRule="auto"/>
        <w:ind w:left="0" w:firstLine="360"/>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 xml:space="preserve">роблемы, связанные с неадекватным и </w:t>
      </w:r>
      <w:proofErr w:type="spellStart"/>
      <w:r w:rsidR="00024D06" w:rsidRPr="00584F2D">
        <w:rPr>
          <w:color w:val="000000"/>
          <w:sz w:val="28"/>
          <w:szCs w:val="28"/>
          <w:lang w:eastAsia="ru-RU"/>
        </w:rPr>
        <w:t>девиантным</w:t>
      </w:r>
      <w:proofErr w:type="spellEnd"/>
      <w:r w:rsidR="00024D06" w:rsidRPr="00584F2D">
        <w:rPr>
          <w:color w:val="000000"/>
          <w:sz w:val="28"/>
          <w:szCs w:val="28"/>
          <w:lang w:eastAsia="ru-RU"/>
        </w:rPr>
        <w:t xml:space="preserve"> поведением, </w:t>
      </w:r>
      <w:proofErr w:type="spellStart"/>
      <w:r w:rsidR="00024D06" w:rsidRPr="00584F2D">
        <w:rPr>
          <w:color w:val="000000"/>
          <w:sz w:val="28"/>
          <w:szCs w:val="28"/>
          <w:lang w:eastAsia="ru-RU"/>
        </w:rPr>
        <w:t>дезадаптацией</w:t>
      </w:r>
      <w:proofErr w:type="spellEnd"/>
      <w:r w:rsidR="00024D06" w:rsidRPr="00584F2D">
        <w:rPr>
          <w:color w:val="000000"/>
          <w:sz w:val="28"/>
          <w:szCs w:val="28"/>
          <w:lang w:eastAsia="ru-RU"/>
        </w:rPr>
        <w:t xml:space="preserve"> детей и подростков в социальной среде;</w:t>
      </w:r>
    </w:p>
    <w:p w:rsidR="00024D06" w:rsidRPr="00584F2D" w:rsidRDefault="00780080" w:rsidP="00584F2D">
      <w:pPr>
        <w:pStyle w:val="a3"/>
        <w:numPr>
          <w:ilvl w:val="0"/>
          <w:numId w:val="11"/>
        </w:numPr>
        <w:suppressAutoHyphens w:val="0"/>
        <w:spacing w:line="360" w:lineRule="auto"/>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роблемы, связанные с неблагополучием семьи, нарушением прав ребенка;</w:t>
      </w:r>
    </w:p>
    <w:p w:rsidR="00024D06" w:rsidRPr="00584F2D" w:rsidRDefault="00780080" w:rsidP="00584F2D">
      <w:pPr>
        <w:pStyle w:val="a3"/>
        <w:numPr>
          <w:ilvl w:val="0"/>
          <w:numId w:val="11"/>
        </w:numPr>
        <w:suppressAutoHyphens w:val="0"/>
        <w:spacing w:line="360" w:lineRule="auto"/>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роблемы, связанные с конфликтами и морально-психологическим климатом в школе;</w:t>
      </w:r>
    </w:p>
    <w:p w:rsidR="00780080" w:rsidRPr="00584F2D" w:rsidRDefault="00780080" w:rsidP="00584F2D">
      <w:pPr>
        <w:pStyle w:val="a3"/>
        <w:numPr>
          <w:ilvl w:val="0"/>
          <w:numId w:val="11"/>
        </w:numPr>
        <w:suppressAutoHyphens w:val="0"/>
        <w:spacing w:line="360" w:lineRule="auto"/>
        <w:ind w:left="0" w:firstLine="360"/>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роблемы, связанные с сохранением психического здоровья детей, развитием личности, самоопределением детей и подростков;</w:t>
      </w:r>
    </w:p>
    <w:p w:rsidR="00024D06" w:rsidRPr="00584F2D" w:rsidRDefault="00780080" w:rsidP="00584F2D">
      <w:pPr>
        <w:pStyle w:val="a3"/>
        <w:numPr>
          <w:ilvl w:val="0"/>
          <w:numId w:val="11"/>
        </w:numPr>
        <w:suppressAutoHyphens w:val="0"/>
        <w:spacing w:line="360" w:lineRule="auto"/>
        <w:ind w:left="0" w:firstLine="360"/>
        <w:jc w:val="both"/>
        <w:rPr>
          <w:color w:val="000000"/>
          <w:sz w:val="28"/>
          <w:szCs w:val="28"/>
          <w:lang w:eastAsia="ru-RU"/>
        </w:rPr>
      </w:pPr>
      <w:r w:rsidRPr="00584F2D">
        <w:rPr>
          <w:color w:val="000000"/>
          <w:sz w:val="28"/>
          <w:szCs w:val="28"/>
          <w:lang w:eastAsia="ru-RU"/>
        </w:rPr>
        <w:lastRenderedPageBreak/>
        <w:t>п</w:t>
      </w:r>
      <w:r w:rsidR="00024D06" w:rsidRPr="00584F2D">
        <w:rPr>
          <w:color w:val="000000"/>
          <w:sz w:val="28"/>
          <w:szCs w:val="28"/>
          <w:lang w:eastAsia="ru-RU"/>
        </w:rPr>
        <w:t xml:space="preserve">роблемы детей, которые не находят себе места в нормальном социуме, </w:t>
      </w:r>
      <w:proofErr w:type="spellStart"/>
      <w:r w:rsidR="00024D06" w:rsidRPr="00584F2D">
        <w:rPr>
          <w:color w:val="000000"/>
          <w:sz w:val="28"/>
          <w:szCs w:val="28"/>
          <w:lang w:eastAsia="ru-RU"/>
        </w:rPr>
        <w:t>дезадаптированные</w:t>
      </w:r>
      <w:proofErr w:type="spellEnd"/>
      <w:r w:rsidR="00024D06" w:rsidRPr="00584F2D">
        <w:rPr>
          <w:color w:val="000000"/>
          <w:sz w:val="28"/>
          <w:szCs w:val="28"/>
          <w:lang w:eastAsia="ru-RU"/>
        </w:rPr>
        <w:t xml:space="preserve"> по отношению к нормам социальной жизни и к жизни в коллективе; это как правило, дети, имеющие криминальный контакт;</w:t>
      </w:r>
    </w:p>
    <w:p w:rsidR="00024D06" w:rsidRPr="00584F2D" w:rsidRDefault="00780080" w:rsidP="00584F2D">
      <w:pPr>
        <w:pStyle w:val="a3"/>
        <w:numPr>
          <w:ilvl w:val="0"/>
          <w:numId w:val="11"/>
        </w:numPr>
        <w:suppressAutoHyphens w:val="0"/>
        <w:spacing w:line="360" w:lineRule="auto"/>
        <w:ind w:left="0" w:firstLine="360"/>
        <w:jc w:val="both"/>
        <w:rPr>
          <w:color w:val="000000"/>
          <w:sz w:val="28"/>
          <w:szCs w:val="28"/>
          <w:lang w:eastAsia="ru-RU"/>
        </w:rPr>
      </w:pPr>
      <w:r w:rsidRPr="00584F2D">
        <w:rPr>
          <w:color w:val="000000"/>
          <w:sz w:val="28"/>
          <w:szCs w:val="28"/>
          <w:lang w:eastAsia="ru-RU"/>
        </w:rPr>
        <w:t>п</w:t>
      </w:r>
      <w:r w:rsidR="00024D06" w:rsidRPr="00584F2D">
        <w:rPr>
          <w:color w:val="000000"/>
          <w:sz w:val="28"/>
          <w:szCs w:val="28"/>
          <w:lang w:eastAsia="ru-RU"/>
        </w:rPr>
        <w:t>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w:t>
      </w:r>
      <w:r w:rsidR="004F20D7" w:rsidRPr="00584F2D">
        <w:rPr>
          <w:color w:val="000000"/>
          <w:sz w:val="28"/>
          <w:szCs w:val="28"/>
          <w:lang w:eastAsia="ru-RU"/>
        </w:rPr>
        <w:t>ь родителей, их неготовность и</w:t>
      </w:r>
      <w:r w:rsidR="00024D06" w:rsidRPr="00584F2D">
        <w:rPr>
          <w:color w:val="000000"/>
          <w:sz w:val="28"/>
          <w:szCs w:val="28"/>
          <w:lang w:eastAsia="ru-RU"/>
        </w:rPr>
        <w:t xml:space="preserve"> или нежелание заниматься полноценным воспитанием детей;</w:t>
      </w:r>
    </w:p>
    <w:p w:rsidR="00024D06" w:rsidRPr="00584F2D" w:rsidRDefault="00780080" w:rsidP="00584F2D">
      <w:pPr>
        <w:pStyle w:val="a3"/>
        <w:numPr>
          <w:ilvl w:val="0"/>
          <w:numId w:val="11"/>
        </w:numPr>
        <w:suppressAutoHyphens w:val="0"/>
        <w:spacing w:line="360" w:lineRule="auto"/>
        <w:ind w:left="0" w:firstLine="360"/>
        <w:jc w:val="both"/>
        <w:rPr>
          <w:color w:val="000000"/>
          <w:sz w:val="28"/>
          <w:szCs w:val="28"/>
          <w:lang w:eastAsia="ru-RU"/>
        </w:rPr>
      </w:pPr>
      <w:r w:rsidRPr="00584F2D">
        <w:rPr>
          <w:color w:val="000000"/>
          <w:sz w:val="28"/>
          <w:szCs w:val="28"/>
          <w:lang w:eastAsia="ru-RU"/>
        </w:rPr>
        <w:t>р</w:t>
      </w:r>
      <w:r w:rsidR="00024D06" w:rsidRPr="00584F2D">
        <w:rPr>
          <w:color w:val="000000"/>
          <w:sz w:val="28"/>
          <w:szCs w:val="28"/>
          <w:lang w:eastAsia="ru-RU"/>
        </w:rPr>
        <w:t>азрешение проблем психологического состояния ребенка при наличии многосторонних иерархических конфликтов между администрацией школы, родителями и учениками.</w:t>
      </w:r>
      <w:bookmarkStart w:id="1" w:name="_GoBack"/>
      <w:bookmarkEnd w:id="1"/>
    </w:p>
    <w:p w:rsidR="00780080" w:rsidRPr="00584F2D" w:rsidRDefault="00780080" w:rsidP="00584F2D">
      <w:pPr>
        <w:suppressAutoHyphens w:val="0"/>
        <w:spacing w:after="192" w:line="360" w:lineRule="auto"/>
        <w:ind w:left="288"/>
        <w:jc w:val="both"/>
        <w:rPr>
          <w:color w:val="000000"/>
          <w:sz w:val="28"/>
          <w:szCs w:val="28"/>
          <w:lang w:eastAsia="ru-RU"/>
        </w:rPr>
      </w:pPr>
    </w:p>
    <w:p w:rsidR="004F20D7" w:rsidRPr="00584F2D" w:rsidRDefault="004F20D7" w:rsidP="00584F2D">
      <w:pPr>
        <w:suppressAutoHyphens w:val="0"/>
        <w:spacing w:line="360" w:lineRule="auto"/>
        <w:jc w:val="both"/>
        <w:rPr>
          <w:b/>
          <w:color w:val="000000"/>
          <w:sz w:val="28"/>
          <w:szCs w:val="28"/>
          <w:lang w:eastAsia="ru-RU"/>
        </w:rPr>
      </w:pPr>
      <w:r w:rsidRPr="00584F2D">
        <w:rPr>
          <w:b/>
          <w:color w:val="000000"/>
          <w:sz w:val="28"/>
          <w:szCs w:val="28"/>
          <w:lang w:eastAsia="ru-RU"/>
        </w:rPr>
        <w:t>Исходя из анализа работы социального педагога за 2016 – 2017 учебный год, определены цель и задачи на 2017 – 2018 учебный год</w:t>
      </w:r>
    </w:p>
    <w:p w:rsidR="00024D06" w:rsidRPr="00584F2D" w:rsidRDefault="004F20D7" w:rsidP="00584F2D">
      <w:pPr>
        <w:suppressAutoHyphens w:val="0"/>
        <w:spacing w:line="360" w:lineRule="auto"/>
        <w:jc w:val="both"/>
        <w:rPr>
          <w:color w:val="000000"/>
          <w:sz w:val="28"/>
          <w:szCs w:val="28"/>
          <w:lang w:eastAsia="ru-RU"/>
        </w:rPr>
      </w:pPr>
      <w:r w:rsidRPr="00584F2D">
        <w:rPr>
          <w:b/>
          <w:bCs/>
          <w:color w:val="000000"/>
          <w:sz w:val="28"/>
          <w:szCs w:val="28"/>
          <w:lang w:eastAsia="ru-RU"/>
        </w:rPr>
        <w:t xml:space="preserve">Цель: </w:t>
      </w:r>
      <w:r w:rsidR="002E3E01" w:rsidRPr="00584F2D">
        <w:rPr>
          <w:color w:val="000000"/>
          <w:sz w:val="28"/>
          <w:szCs w:val="28"/>
          <w:lang w:eastAsia="ru-RU"/>
        </w:rPr>
        <w:t>создать условия для полноценного личностного развития, профессионального становления и жизненного самоопределения обучающихся в школе, семье и социальном окружении</w:t>
      </w:r>
      <w:r w:rsidR="00024D06" w:rsidRPr="00584F2D">
        <w:rPr>
          <w:color w:val="000000"/>
          <w:sz w:val="28"/>
          <w:szCs w:val="28"/>
          <w:lang w:eastAsia="ru-RU"/>
        </w:rPr>
        <w:t>.</w:t>
      </w:r>
    </w:p>
    <w:p w:rsidR="00024D06" w:rsidRPr="00584F2D" w:rsidRDefault="002E3E01" w:rsidP="00584F2D">
      <w:pPr>
        <w:suppressAutoHyphens w:val="0"/>
        <w:spacing w:line="360" w:lineRule="auto"/>
        <w:jc w:val="both"/>
        <w:rPr>
          <w:color w:val="000000"/>
          <w:sz w:val="28"/>
          <w:szCs w:val="28"/>
          <w:lang w:eastAsia="ru-RU"/>
        </w:rPr>
      </w:pPr>
      <w:r w:rsidRPr="00584F2D">
        <w:rPr>
          <w:b/>
          <w:bCs/>
          <w:color w:val="000000"/>
          <w:sz w:val="28"/>
          <w:szCs w:val="28"/>
          <w:lang w:eastAsia="ru-RU"/>
        </w:rPr>
        <w:t>Задачи</w:t>
      </w:r>
    </w:p>
    <w:p w:rsidR="00024D06" w:rsidRPr="00584F2D" w:rsidRDefault="00024D06" w:rsidP="00584F2D">
      <w:pPr>
        <w:pStyle w:val="a3"/>
        <w:numPr>
          <w:ilvl w:val="0"/>
          <w:numId w:val="7"/>
        </w:numPr>
        <w:suppressAutoHyphens w:val="0"/>
        <w:spacing w:line="360" w:lineRule="auto"/>
        <w:ind w:left="0" w:firstLine="349"/>
        <w:jc w:val="both"/>
        <w:rPr>
          <w:color w:val="000000"/>
          <w:sz w:val="28"/>
          <w:szCs w:val="28"/>
          <w:lang w:eastAsia="ru-RU"/>
        </w:rPr>
      </w:pPr>
      <w:r w:rsidRPr="00584F2D">
        <w:rPr>
          <w:color w:val="000000"/>
          <w:sz w:val="28"/>
          <w:szCs w:val="28"/>
          <w:lang w:eastAsia="ru-RU"/>
        </w:rPr>
        <w:t>Формирование у учащихся адекватного представления о здоровом образе жизни, профилактика утомляемости школьников в процессе учебного труда.</w:t>
      </w:r>
    </w:p>
    <w:p w:rsidR="002E3E01" w:rsidRPr="00584F2D" w:rsidRDefault="00024D06" w:rsidP="00584F2D">
      <w:pPr>
        <w:pStyle w:val="a3"/>
        <w:numPr>
          <w:ilvl w:val="0"/>
          <w:numId w:val="7"/>
        </w:numPr>
        <w:suppressAutoHyphens w:val="0"/>
        <w:spacing w:line="360" w:lineRule="auto"/>
        <w:ind w:left="0" w:firstLine="349"/>
        <w:jc w:val="both"/>
        <w:rPr>
          <w:color w:val="000000"/>
          <w:sz w:val="28"/>
          <w:szCs w:val="28"/>
          <w:lang w:eastAsia="ru-RU"/>
        </w:rPr>
      </w:pPr>
      <w:r w:rsidRPr="00584F2D">
        <w:rPr>
          <w:color w:val="000000"/>
          <w:sz w:val="28"/>
          <w:szCs w:val="28"/>
          <w:lang w:eastAsia="ru-RU"/>
        </w:rPr>
        <w:t>Координация деятельности всех специалистов школы по повышению успеваемости и социальной адаптации детей и подростков.</w:t>
      </w:r>
    </w:p>
    <w:p w:rsidR="00024D06" w:rsidRPr="00584F2D" w:rsidRDefault="00024D06" w:rsidP="00584F2D">
      <w:pPr>
        <w:pStyle w:val="a3"/>
        <w:numPr>
          <w:ilvl w:val="0"/>
          <w:numId w:val="7"/>
        </w:numPr>
        <w:suppressAutoHyphens w:val="0"/>
        <w:spacing w:line="360" w:lineRule="auto"/>
        <w:jc w:val="both"/>
        <w:rPr>
          <w:color w:val="000000"/>
          <w:sz w:val="28"/>
          <w:szCs w:val="28"/>
          <w:lang w:eastAsia="ru-RU"/>
        </w:rPr>
      </w:pPr>
      <w:r w:rsidRPr="00584F2D">
        <w:rPr>
          <w:color w:val="000000"/>
          <w:sz w:val="28"/>
          <w:szCs w:val="28"/>
          <w:lang w:eastAsia="ru-RU"/>
        </w:rPr>
        <w:t>Социальная защита детей, находящихся под опекой.</w:t>
      </w:r>
    </w:p>
    <w:p w:rsidR="00024D06" w:rsidRPr="00584F2D" w:rsidRDefault="00024D06" w:rsidP="00584F2D">
      <w:pPr>
        <w:pStyle w:val="a3"/>
        <w:numPr>
          <w:ilvl w:val="0"/>
          <w:numId w:val="7"/>
        </w:numPr>
        <w:suppressAutoHyphens w:val="0"/>
        <w:spacing w:line="360" w:lineRule="auto"/>
        <w:ind w:left="0" w:firstLine="360"/>
        <w:jc w:val="both"/>
        <w:rPr>
          <w:color w:val="000000"/>
          <w:sz w:val="28"/>
          <w:szCs w:val="28"/>
          <w:lang w:eastAsia="ru-RU"/>
        </w:rPr>
      </w:pPr>
      <w:r w:rsidRPr="00584F2D">
        <w:rPr>
          <w:color w:val="000000"/>
          <w:sz w:val="28"/>
          <w:szCs w:val="28"/>
          <w:lang w:eastAsia="ru-RU"/>
        </w:rPr>
        <w:t>Формирование у старшеклассников мотивации и познавательных интересов к продолжению образования.</w:t>
      </w:r>
    </w:p>
    <w:p w:rsidR="00024D06" w:rsidRPr="00584F2D" w:rsidRDefault="00024D06" w:rsidP="00584F2D">
      <w:pPr>
        <w:pStyle w:val="a3"/>
        <w:numPr>
          <w:ilvl w:val="0"/>
          <w:numId w:val="7"/>
        </w:numPr>
        <w:suppressAutoHyphens w:val="0"/>
        <w:spacing w:line="360" w:lineRule="auto"/>
        <w:jc w:val="both"/>
        <w:rPr>
          <w:color w:val="000000"/>
          <w:sz w:val="28"/>
          <w:szCs w:val="28"/>
          <w:lang w:eastAsia="ru-RU"/>
        </w:rPr>
      </w:pPr>
      <w:r w:rsidRPr="00584F2D">
        <w:rPr>
          <w:color w:val="000000"/>
          <w:sz w:val="28"/>
          <w:szCs w:val="28"/>
          <w:lang w:eastAsia="ru-RU"/>
        </w:rPr>
        <w:t>Профилактика правонарушений среди подростков.</w:t>
      </w:r>
    </w:p>
    <w:p w:rsidR="00024D06" w:rsidRPr="00584F2D" w:rsidRDefault="00024D06" w:rsidP="00584F2D">
      <w:pPr>
        <w:pStyle w:val="a3"/>
        <w:numPr>
          <w:ilvl w:val="0"/>
          <w:numId w:val="7"/>
        </w:numPr>
        <w:suppressAutoHyphens w:val="0"/>
        <w:spacing w:line="360" w:lineRule="auto"/>
        <w:jc w:val="both"/>
        <w:rPr>
          <w:color w:val="000000"/>
          <w:sz w:val="28"/>
          <w:szCs w:val="28"/>
          <w:lang w:eastAsia="ru-RU"/>
        </w:rPr>
      </w:pPr>
      <w:r w:rsidRPr="00584F2D">
        <w:rPr>
          <w:color w:val="000000"/>
          <w:sz w:val="28"/>
          <w:szCs w:val="28"/>
          <w:lang w:eastAsia="ru-RU"/>
        </w:rPr>
        <w:t>Организация целевого досуга учащихся.</w:t>
      </w:r>
    </w:p>
    <w:p w:rsidR="00024D06" w:rsidRPr="00584F2D" w:rsidRDefault="00024D06" w:rsidP="00584F2D">
      <w:pPr>
        <w:pStyle w:val="a3"/>
        <w:numPr>
          <w:ilvl w:val="0"/>
          <w:numId w:val="7"/>
        </w:numPr>
        <w:suppressAutoHyphens w:val="0"/>
        <w:spacing w:line="360" w:lineRule="auto"/>
        <w:jc w:val="both"/>
        <w:rPr>
          <w:color w:val="000000"/>
          <w:sz w:val="28"/>
          <w:szCs w:val="28"/>
          <w:lang w:eastAsia="ru-RU"/>
        </w:rPr>
      </w:pPr>
      <w:r w:rsidRPr="00584F2D">
        <w:rPr>
          <w:color w:val="000000"/>
          <w:sz w:val="28"/>
          <w:szCs w:val="28"/>
          <w:lang w:eastAsia="ru-RU"/>
        </w:rPr>
        <w:t>Психолого-педагогическое сопровождение учащихся, имеющих заключение ПМПК.</w:t>
      </w:r>
    </w:p>
    <w:p w:rsidR="00780080" w:rsidRPr="00584F2D" w:rsidRDefault="00780080" w:rsidP="00584F2D">
      <w:pPr>
        <w:pStyle w:val="a3"/>
        <w:suppressAutoHyphens w:val="0"/>
        <w:spacing w:line="360" w:lineRule="auto"/>
        <w:jc w:val="both"/>
        <w:rPr>
          <w:color w:val="000000"/>
          <w:sz w:val="28"/>
          <w:szCs w:val="28"/>
          <w:lang w:eastAsia="ru-RU"/>
        </w:rPr>
      </w:pPr>
    </w:p>
    <w:p w:rsidR="00024D06" w:rsidRPr="00584F2D" w:rsidRDefault="00024D06" w:rsidP="00584F2D">
      <w:pPr>
        <w:suppressAutoHyphens w:val="0"/>
        <w:spacing w:line="360" w:lineRule="auto"/>
        <w:jc w:val="both"/>
        <w:rPr>
          <w:color w:val="000000"/>
          <w:sz w:val="28"/>
          <w:szCs w:val="28"/>
          <w:lang w:eastAsia="ru-RU"/>
        </w:rPr>
      </w:pPr>
      <w:r w:rsidRPr="00584F2D">
        <w:rPr>
          <w:b/>
          <w:bCs/>
          <w:color w:val="000000"/>
          <w:sz w:val="28"/>
          <w:szCs w:val="28"/>
          <w:lang w:eastAsia="ru-RU"/>
        </w:rPr>
        <w:t>Для реализации поставленных задач на 201</w:t>
      </w:r>
      <w:r w:rsidR="002E3E01" w:rsidRPr="00584F2D">
        <w:rPr>
          <w:b/>
          <w:bCs/>
          <w:color w:val="000000"/>
          <w:sz w:val="28"/>
          <w:szCs w:val="28"/>
          <w:lang w:eastAsia="ru-RU"/>
        </w:rPr>
        <w:t>7</w:t>
      </w:r>
      <w:r w:rsidRPr="00584F2D">
        <w:rPr>
          <w:b/>
          <w:bCs/>
          <w:color w:val="000000"/>
          <w:sz w:val="28"/>
          <w:szCs w:val="28"/>
          <w:lang w:eastAsia="ru-RU"/>
        </w:rPr>
        <w:t>-201</w:t>
      </w:r>
      <w:r w:rsidR="002E3E01" w:rsidRPr="00584F2D">
        <w:rPr>
          <w:b/>
          <w:bCs/>
          <w:color w:val="000000"/>
          <w:sz w:val="28"/>
          <w:szCs w:val="28"/>
          <w:lang w:eastAsia="ru-RU"/>
        </w:rPr>
        <w:t>8</w:t>
      </w:r>
      <w:r w:rsidRPr="00584F2D">
        <w:rPr>
          <w:b/>
          <w:bCs/>
          <w:color w:val="000000"/>
          <w:sz w:val="28"/>
          <w:szCs w:val="28"/>
          <w:lang w:eastAsia="ru-RU"/>
        </w:rPr>
        <w:t xml:space="preserve"> учебный год предполагается выполнение следующих функци</w:t>
      </w:r>
      <w:r w:rsidR="00780080" w:rsidRPr="00584F2D">
        <w:rPr>
          <w:b/>
          <w:bCs/>
          <w:color w:val="000000"/>
          <w:sz w:val="28"/>
          <w:szCs w:val="28"/>
          <w:lang w:eastAsia="ru-RU"/>
        </w:rPr>
        <w:t>й в работе социального педагога</w:t>
      </w:r>
    </w:p>
    <w:p w:rsidR="00024D06" w:rsidRPr="00584F2D" w:rsidRDefault="00024D06" w:rsidP="00584F2D">
      <w:pPr>
        <w:suppressAutoHyphens w:val="0"/>
        <w:spacing w:line="360" w:lineRule="auto"/>
        <w:jc w:val="both"/>
        <w:rPr>
          <w:color w:val="000000"/>
          <w:sz w:val="28"/>
          <w:szCs w:val="28"/>
          <w:lang w:eastAsia="ru-RU"/>
        </w:rPr>
      </w:pPr>
      <w:r w:rsidRPr="00584F2D">
        <w:rPr>
          <w:b/>
          <w:bCs/>
          <w:iCs/>
          <w:color w:val="000000"/>
          <w:sz w:val="28"/>
          <w:szCs w:val="28"/>
          <w:u w:val="single"/>
          <w:lang w:eastAsia="ru-RU"/>
        </w:rPr>
        <w:lastRenderedPageBreak/>
        <w:t>Профилактическая функция</w:t>
      </w:r>
    </w:p>
    <w:p w:rsidR="00024D06" w:rsidRPr="00584F2D" w:rsidRDefault="00024D06" w:rsidP="00584F2D">
      <w:pPr>
        <w:pStyle w:val="a3"/>
        <w:numPr>
          <w:ilvl w:val="0"/>
          <w:numId w:val="8"/>
        </w:numPr>
        <w:suppressAutoHyphens w:val="0"/>
        <w:spacing w:line="360" w:lineRule="auto"/>
        <w:ind w:left="0" w:firstLine="360"/>
        <w:jc w:val="both"/>
        <w:rPr>
          <w:color w:val="000000"/>
          <w:sz w:val="28"/>
          <w:szCs w:val="28"/>
          <w:lang w:eastAsia="ru-RU"/>
        </w:rPr>
      </w:pPr>
      <w:r w:rsidRPr="00584F2D">
        <w:rPr>
          <w:color w:val="000000"/>
          <w:sz w:val="28"/>
          <w:szCs w:val="28"/>
          <w:lang w:eastAsia="ru-RU"/>
        </w:rPr>
        <w:t>Изучение условий развития ребенка в семье, в школе, определения уровня его личностного развития, психологического и физического состо</w:t>
      </w:r>
      <w:r w:rsidR="001C698F" w:rsidRPr="00584F2D">
        <w:rPr>
          <w:color w:val="000000"/>
          <w:sz w:val="28"/>
          <w:szCs w:val="28"/>
          <w:lang w:eastAsia="ru-RU"/>
        </w:rPr>
        <w:t>яния, социального статуса семьи.</w:t>
      </w:r>
    </w:p>
    <w:p w:rsidR="00024D06" w:rsidRPr="00584F2D" w:rsidRDefault="00024D06" w:rsidP="00584F2D">
      <w:pPr>
        <w:pStyle w:val="a3"/>
        <w:numPr>
          <w:ilvl w:val="0"/>
          <w:numId w:val="8"/>
        </w:numPr>
        <w:suppressAutoHyphens w:val="0"/>
        <w:spacing w:line="360" w:lineRule="auto"/>
        <w:ind w:left="0" w:firstLine="360"/>
        <w:jc w:val="both"/>
        <w:rPr>
          <w:color w:val="000000"/>
          <w:sz w:val="28"/>
          <w:szCs w:val="28"/>
          <w:lang w:eastAsia="ru-RU"/>
        </w:rPr>
      </w:pPr>
      <w:r w:rsidRPr="00584F2D">
        <w:rPr>
          <w:color w:val="000000"/>
          <w:sz w:val="28"/>
          <w:szCs w:val="28"/>
          <w:lang w:eastAsia="ru-RU"/>
        </w:rPr>
        <w:t>Правовое, психологическое, педагогическое просвещение</w:t>
      </w:r>
      <w:r w:rsidR="001C698F" w:rsidRPr="00584F2D">
        <w:rPr>
          <w:color w:val="000000"/>
          <w:sz w:val="28"/>
          <w:szCs w:val="28"/>
          <w:lang w:eastAsia="ru-RU"/>
        </w:rPr>
        <w:t xml:space="preserve"> родителей, педагогов, учащихся.</w:t>
      </w:r>
    </w:p>
    <w:p w:rsidR="00024D06" w:rsidRPr="00584F2D" w:rsidRDefault="00024D06" w:rsidP="00584F2D">
      <w:pPr>
        <w:pStyle w:val="a3"/>
        <w:numPr>
          <w:ilvl w:val="0"/>
          <w:numId w:val="8"/>
        </w:numPr>
        <w:suppressAutoHyphens w:val="0"/>
        <w:spacing w:line="360" w:lineRule="auto"/>
        <w:jc w:val="both"/>
        <w:rPr>
          <w:color w:val="000000"/>
          <w:sz w:val="28"/>
          <w:szCs w:val="28"/>
          <w:lang w:eastAsia="ru-RU"/>
        </w:rPr>
      </w:pPr>
      <w:r w:rsidRPr="00584F2D">
        <w:rPr>
          <w:color w:val="000000"/>
          <w:sz w:val="28"/>
          <w:szCs w:val="28"/>
          <w:lang w:eastAsia="ru-RU"/>
        </w:rPr>
        <w:t>Учебные и практические занятия, ролевые игры, тренинги.</w:t>
      </w:r>
    </w:p>
    <w:p w:rsidR="00024D06" w:rsidRPr="00584F2D" w:rsidRDefault="00024D06" w:rsidP="00584F2D">
      <w:pPr>
        <w:suppressAutoHyphens w:val="0"/>
        <w:spacing w:line="360" w:lineRule="auto"/>
        <w:jc w:val="both"/>
        <w:rPr>
          <w:color w:val="000000"/>
          <w:sz w:val="28"/>
          <w:szCs w:val="28"/>
          <w:lang w:eastAsia="ru-RU"/>
        </w:rPr>
      </w:pPr>
      <w:r w:rsidRPr="00584F2D">
        <w:rPr>
          <w:b/>
          <w:bCs/>
          <w:iCs/>
          <w:color w:val="000000"/>
          <w:sz w:val="28"/>
          <w:szCs w:val="28"/>
          <w:u w:val="single"/>
          <w:lang w:eastAsia="ru-RU"/>
        </w:rPr>
        <w:t>Защитно-охранная функция</w:t>
      </w:r>
    </w:p>
    <w:p w:rsidR="00024D06" w:rsidRPr="00584F2D" w:rsidRDefault="00024D06" w:rsidP="00584F2D">
      <w:pPr>
        <w:pStyle w:val="a3"/>
        <w:numPr>
          <w:ilvl w:val="0"/>
          <w:numId w:val="9"/>
        </w:numPr>
        <w:suppressAutoHyphens w:val="0"/>
        <w:spacing w:line="360" w:lineRule="auto"/>
        <w:jc w:val="both"/>
        <w:rPr>
          <w:color w:val="000000"/>
          <w:sz w:val="28"/>
          <w:szCs w:val="28"/>
          <w:lang w:eastAsia="ru-RU"/>
        </w:rPr>
      </w:pPr>
      <w:r w:rsidRPr="00584F2D">
        <w:rPr>
          <w:color w:val="000000"/>
          <w:sz w:val="28"/>
          <w:szCs w:val="28"/>
          <w:lang w:eastAsia="ru-RU"/>
        </w:rPr>
        <w:t>Создание банка данных семей о проблемах и конфликтных ситуа</w:t>
      </w:r>
      <w:r w:rsidR="001C698F" w:rsidRPr="00584F2D">
        <w:rPr>
          <w:color w:val="000000"/>
          <w:sz w:val="28"/>
          <w:szCs w:val="28"/>
          <w:lang w:eastAsia="ru-RU"/>
        </w:rPr>
        <w:t>циях.</w:t>
      </w:r>
    </w:p>
    <w:p w:rsidR="00024D06" w:rsidRPr="00584F2D" w:rsidRDefault="00024D06" w:rsidP="00584F2D">
      <w:pPr>
        <w:pStyle w:val="a3"/>
        <w:numPr>
          <w:ilvl w:val="0"/>
          <w:numId w:val="9"/>
        </w:numPr>
        <w:suppressAutoHyphens w:val="0"/>
        <w:spacing w:line="360" w:lineRule="auto"/>
        <w:ind w:left="0" w:firstLine="360"/>
        <w:jc w:val="both"/>
        <w:rPr>
          <w:color w:val="000000"/>
          <w:sz w:val="28"/>
          <w:szCs w:val="28"/>
          <w:lang w:eastAsia="ru-RU"/>
        </w:rPr>
      </w:pPr>
      <w:r w:rsidRPr="00584F2D">
        <w:rPr>
          <w:color w:val="000000"/>
          <w:sz w:val="28"/>
          <w:szCs w:val="28"/>
          <w:lang w:eastAsia="ru-RU"/>
        </w:rPr>
        <w:t>Подготовка документации для педагогических консилиумов, для представления интересов детей в государственных и</w:t>
      </w:r>
      <w:r w:rsidR="001C698F" w:rsidRPr="00584F2D">
        <w:rPr>
          <w:color w:val="000000"/>
          <w:sz w:val="28"/>
          <w:szCs w:val="28"/>
          <w:lang w:eastAsia="ru-RU"/>
        </w:rPr>
        <w:t xml:space="preserve"> правоохранительных учреждениях.</w:t>
      </w:r>
    </w:p>
    <w:p w:rsidR="00024D06" w:rsidRPr="00584F2D" w:rsidRDefault="00024D06" w:rsidP="00584F2D">
      <w:pPr>
        <w:pStyle w:val="a3"/>
        <w:numPr>
          <w:ilvl w:val="0"/>
          <w:numId w:val="9"/>
        </w:numPr>
        <w:suppressAutoHyphens w:val="0"/>
        <w:spacing w:line="360" w:lineRule="auto"/>
        <w:ind w:left="0" w:firstLine="360"/>
        <w:jc w:val="both"/>
        <w:rPr>
          <w:color w:val="000000"/>
          <w:sz w:val="28"/>
          <w:szCs w:val="28"/>
          <w:lang w:eastAsia="ru-RU"/>
        </w:rPr>
      </w:pPr>
      <w:r w:rsidRPr="00584F2D">
        <w:rPr>
          <w:color w:val="000000"/>
          <w:sz w:val="28"/>
          <w:szCs w:val="28"/>
          <w:lang w:eastAsia="ru-RU"/>
        </w:rPr>
        <w:t>Оформление и трудоустройство детей и подростков, помощь в прохождении медицинской комиссии, врачебного обследования.</w:t>
      </w:r>
    </w:p>
    <w:p w:rsidR="00024D06" w:rsidRPr="00584F2D" w:rsidRDefault="00024D06" w:rsidP="00584F2D">
      <w:pPr>
        <w:pStyle w:val="a3"/>
        <w:numPr>
          <w:ilvl w:val="0"/>
          <w:numId w:val="9"/>
        </w:numPr>
        <w:suppressAutoHyphens w:val="0"/>
        <w:spacing w:line="360" w:lineRule="auto"/>
        <w:ind w:left="0" w:firstLine="360"/>
        <w:jc w:val="both"/>
        <w:rPr>
          <w:color w:val="000000"/>
          <w:sz w:val="28"/>
          <w:szCs w:val="28"/>
          <w:lang w:eastAsia="ru-RU"/>
        </w:rPr>
      </w:pPr>
      <w:r w:rsidRPr="00584F2D">
        <w:rPr>
          <w:color w:val="000000"/>
          <w:sz w:val="28"/>
          <w:szCs w:val="28"/>
          <w:lang w:eastAsia="ru-RU"/>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r w:rsidR="001C698F" w:rsidRPr="00584F2D">
        <w:rPr>
          <w:color w:val="000000"/>
          <w:sz w:val="28"/>
          <w:szCs w:val="28"/>
          <w:lang w:eastAsia="ru-RU"/>
        </w:rPr>
        <w:t>.</w:t>
      </w:r>
    </w:p>
    <w:p w:rsidR="00024D06" w:rsidRPr="00584F2D" w:rsidRDefault="00024D06" w:rsidP="00584F2D">
      <w:pPr>
        <w:suppressAutoHyphens w:val="0"/>
        <w:spacing w:line="360" w:lineRule="auto"/>
        <w:jc w:val="both"/>
        <w:rPr>
          <w:color w:val="000000"/>
          <w:sz w:val="28"/>
          <w:szCs w:val="28"/>
          <w:lang w:eastAsia="ru-RU"/>
        </w:rPr>
      </w:pPr>
      <w:r w:rsidRPr="00584F2D">
        <w:rPr>
          <w:b/>
          <w:bCs/>
          <w:iCs/>
          <w:color w:val="000000"/>
          <w:sz w:val="28"/>
          <w:szCs w:val="28"/>
          <w:u w:val="single"/>
          <w:lang w:eastAsia="ru-RU"/>
        </w:rPr>
        <w:t>Организационная функция</w:t>
      </w:r>
    </w:p>
    <w:p w:rsidR="00024D06" w:rsidRPr="00584F2D" w:rsidRDefault="00024D06" w:rsidP="00584F2D">
      <w:pPr>
        <w:pStyle w:val="a3"/>
        <w:numPr>
          <w:ilvl w:val="0"/>
          <w:numId w:val="10"/>
        </w:numPr>
        <w:suppressAutoHyphens w:val="0"/>
        <w:spacing w:line="360" w:lineRule="auto"/>
        <w:ind w:left="0" w:firstLine="360"/>
        <w:jc w:val="both"/>
        <w:rPr>
          <w:color w:val="000000"/>
          <w:sz w:val="28"/>
          <w:szCs w:val="28"/>
          <w:lang w:eastAsia="ru-RU"/>
        </w:rPr>
      </w:pPr>
      <w:r w:rsidRPr="00584F2D">
        <w:rPr>
          <w:color w:val="000000"/>
          <w:sz w:val="28"/>
          <w:szCs w:val="28"/>
          <w:lang w:eastAsia="ru-RU"/>
        </w:rPr>
        <w:t>Организация групповых тематических консу</w:t>
      </w:r>
      <w:r w:rsidR="001C698F" w:rsidRPr="00584F2D">
        <w:rPr>
          <w:color w:val="000000"/>
          <w:sz w:val="28"/>
          <w:szCs w:val="28"/>
          <w:lang w:eastAsia="ru-RU"/>
        </w:rPr>
        <w:t xml:space="preserve">льтаций с приглашением </w:t>
      </w:r>
      <w:r w:rsidRPr="00584F2D">
        <w:rPr>
          <w:color w:val="000000"/>
          <w:sz w:val="28"/>
          <w:szCs w:val="28"/>
          <w:lang w:eastAsia="ru-RU"/>
        </w:rPr>
        <w:t>психологов, врачей, инспекторов КДН.</w:t>
      </w:r>
    </w:p>
    <w:p w:rsidR="00024D06" w:rsidRPr="00584F2D" w:rsidRDefault="00024D06" w:rsidP="00584F2D">
      <w:pPr>
        <w:pStyle w:val="a3"/>
        <w:numPr>
          <w:ilvl w:val="0"/>
          <w:numId w:val="10"/>
        </w:numPr>
        <w:suppressAutoHyphens w:val="0"/>
        <w:spacing w:line="360" w:lineRule="auto"/>
        <w:jc w:val="both"/>
        <w:rPr>
          <w:color w:val="000000"/>
          <w:sz w:val="28"/>
          <w:szCs w:val="28"/>
          <w:lang w:eastAsia="ru-RU"/>
        </w:rPr>
      </w:pPr>
      <w:r w:rsidRPr="00584F2D">
        <w:rPr>
          <w:color w:val="000000"/>
          <w:sz w:val="28"/>
          <w:szCs w:val="28"/>
          <w:lang w:eastAsia="ru-RU"/>
        </w:rPr>
        <w:t>Обеспечение индивидуальных консультаций с родителями, педагогами и учащимися.</w:t>
      </w:r>
    </w:p>
    <w:p w:rsidR="00024D06" w:rsidRPr="00584F2D" w:rsidRDefault="00024D06" w:rsidP="00584F2D">
      <w:pPr>
        <w:pStyle w:val="a3"/>
        <w:numPr>
          <w:ilvl w:val="0"/>
          <w:numId w:val="10"/>
        </w:numPr>
        <w:suppressAutoHyphens w:val="0"/>
        <w:spacing w:line="360" w:lineRule="auto"/>
        <w:ind w:left="0" w:firstLine="360"/>
        <w:jc w:val="both"/>
        <w:rPr>
          <w:color w:val="000000"/>
          <w:sz w:val="28"/>
          <w:szCs w:val="28"/>
          <w:lang w:eastAsia="ru-RU"/>
        </w:rPr>
      </w:pPr>
      <w:r w:rsidRPr="00584F2D">
        <w:rPr>
          <w:color w:val="000000"/>
          <w:sz w:val="28"/>
          <w:szCs w:val="28"/>
          <w:lang w:eastAsia="ru-RU"/>
        </w:rPr>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BC3D0C" w:rsidRPr="00584F2D" w:rsidRDefault="00024D06" w:rsidP="00584F2D">
      <w:pPr>
        <w:pStyle w:val="a3"/>
        <w:numPr>
          <w:ilvl w:val="0"/>
          <w:numId w:val="10"/>
        </w:numPr>
        <w:suppressAutoHyphens w:val="0"/>
        <w:spacing w:line="360" w:lineRule="auto"/>
        <w:jc w:val="both"/>
        <w:rPr>
          <w:color w:val="000000"/>
          <w:sz w:val="28"/>
          <w:szCs w:val="28"/>
          <w:lang w:eastAsia="ru-RU"/>
        </w:rPr>
      </w:pPr>
      <w:r w:rsidRPr="00584F2D">
        <w:rPr>
          <w:color w:val="000000"/>
          <w:sz w:val="28"/>
          <w:szCs w:val="28"/>
          <w:lang w:eastAsia="ru-RU"/>
        </w:rPr>
        <w:t>О</w:t>
      </w:r>
      <w:r w:rsidR="001C698F" w:rsidRPr="00584F2D">
        <w:rPr>
          <w:color w:val="000000"/>
          <w:sz w:val="28"/>
          <w:szCs w:val="28"/>
          <w:lang w:eastAsia="ru-RU"/>
        </w:rPr>
        <w:t>рганизация школьных мероприятий.</w:t>
      </w:r>
    </w:p>
    <w:p w:rsidR="00236D0E" w:rsidRDefault="00236D0E" w:rsidP="00236D0E">
      <w:pPr>
        <w:pStyle w:val="a3"/>
        <w:suppressAutoHyphens w:val="0"/>
        <w:spacing w:line="360" w:lineRule="auto"/>
        <w:jc w:val="both"/>
        <w:rPr>
          <w:color w:val="000000"/>
          <w:lang w:eastAsia="ru-RU"/>
        </w:rPr>
      </w:pPr>
    </w:p>
    <w:p w:rsidR="00236D0E" w:rsidRDefault="00236D0E" w:rsidP="00236D0E">
      <w:pPr>
        <w:pStyle w:val="a3"/>
        <w:suppressAutoHyphens w:val="0"/>
        <w:spacing w:line="360" w:lineRule="auto"/>
        <w:jc w:val="both"/>
        <w:rPr>
          <w:color w:val="000000"/>
          <w:lang w:eastAsia="ru-RU"/>
        </w:rPr>
      </w:pPr>
    </w:p>
    <w:p w:rsidR="00236D0E" w:rsidRPr="00584F2D" w:rsidRDefault="00236D0E" w:rsidP="00236D0E">
      <w:pPr>
        <w:pStyle w:val="a3"/>
        <w:suppressAutoHyphens w:val="0"/>
        <w:spacing w:line="360" w:lineRule="auto"/>
        <w:jc w:val="both"/>
        <w:rPr>
          <w:color w:val="000000"/>
          <w:sz w:val="28"/>
          <w:szCs w:val="28"/>
          <w:lang w:eastAsia="ru-RU"/>
        </w:rPr>
      </w:pPr>
      <w:r w:rsidRPr="00584F2D">
        <w:rPr>
          <w:color w:val="000000"/>
          <w:sz w:val="28"/>
          <w:szCs w:val="28"/>
          <w:lang w:eastAsia="ru-RU"/>
        </w:rPr>
        <w:t>Социальный педагог</w:t>
      </w:r>
      <w:r w:rsidRPr="00584F2D">
        <w:rPr>
          <w:color w:val="000000"/>
          <w:sz w:val="28"/>
          <w:szCs w:val="28"/>
          <w:lang w:eastAsia="ru-RU"/>
        </w:rPr>
        <w:tab/>
      </w:r>
      <w:r w:rsidRPr="00584F2D">
        <w:rPr>
          <w:color w:val="000000"/>
          <w:sz w:val="28"/>
          <w:szCs w:val="28"/>
          <w:lang w:eastAsia="ru-RU"/>
        </w:rPr>
        <w:tab/>
      </w:r>
      <w:r w:rsidRPr="00584F2D">
        <w:rPr>
          <w:color w:val="000000"/>
          <w:sz w:val="28"/>
          <w:szCs w:val="28"/>
          <w:lang w:eastAsia="ru-RU"/>
        </w:rPr>
        <w:tab/>
      </w:r>
      <w:r w:rsidRPr="00584F2D">
        <w:rPr>
          <w:color w:val="000000"/>
          <w:sz w:val="28"/>
          <w:szCs w:val="28"/>
          <w:lang w:eastAsia="ru-RU"/>
        </w:rPr>
        <w:tab/>
      </w:r>
      <w:r w:rsidRPr="00584F2D">
        <w:rPr>
          <w:color w:val="000000"/>
          <w:sz w:val="28"/>
          <w:szCs w:val="28"/>
          <w:lang w:eastAsia="ru-RU"/>
        </w:rPr>
        <w:tab/>
        <w:t>А.И. Макарова</w:t>
      </w:r>
    </w:p>
    <w:sectPr w:rsidR="00236D0E" w:rsidRPr="00584F2D" w:rsidSect="00983499">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A88"/>
    <w:multiLevelType w:val="hybridMultilevel"/>
    <w:tmpl w:val="8DE4E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C11BD"/>
    <w:multiLevelType w:val="hybridMultilevel"/>
    <w:tmpl w:val="43C8E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37E57"/>
    <w:multiLevelType w:val="multilevel"/>
    <w:tmpl w:val="2408A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4A798F"/>
    <w:multiLevelType w:val="hybridMultilevel"/>
    <w:tmpl w:val="7D1E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1276A"/>
    <w:multiLevelType w:val="hybridMultilevel"/>
    <w:tmpl w:val="A816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858CA"/>
    <w:multiLevelType w:val="multilevel"/>
    <w:tmpl w:val="EE62E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D365D6"/>
    <w:multiLevelType w:val="hybridMultilevel"/>
    <w:tmpl w:val="0F58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B77AEE"/>
    <w:multiLevelType w:val="hybridMultilevel"/>
    <w:tmpl w:val="8734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05E21"/>
    <w:multiLevelType w:val="hybridMultilevel"/>
    <w:tmpl w:val="D5D6FAFE"/>
    <w:lvl w:ilvl="0" w:tplc="18BA1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CB2C18"/>
    <w:multiLevelType w:val="multilevel"/>
    <w:tmpl w:val="C576E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CEA0AA7"/>
    <w:multiLevelType w:val="hybridMultilevel"/>
    <w:tmpl w:val="A016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0E589A"/>
    <w:multiLevelType w:val="hybridMultilevel"/>
    <w:tmpl w:val="859C3EA6"/>
    <w:lvl w:ilvl="0" w:tplc="18BA1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1"/>
  </w:num>
  <w:num w:numId="7">
    <w:abstractNumId w:val="4"/>
  </w:num>
  <w:num w:numId="8">
    <w:abstractNumId w:val="6"/>
  </w:num>
  <w:num w:numId="9">
    <w:abstractNumId w:val="7"/>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41"/>
    <w:rsid w:val="00024D06"/>
    <w:rsid w:val="00043C8E"/>
    <w:rsid w:val="000B4D3B"/>
    <w:rsid w:val="00144DCA"/>
    <w:rsid w:val="00146F63"/>
    <w:rsid w:val="001966E4"/>
    <w:rsid w:val="001A106C"/>
    <w:rsid w:val="001A4AF0"/>
    <w:rsid w:val="001C698F"/>
    <w:rsid w:val="001D00A7"/>
    <w:rsid w:val="00236D0E"/>
    <w:rsid w:val="00252E03"/>
    <w:rsid w:val="00260E01"/>
    <w:rsid w:val="002D3BAE"/>
    <w:rsid w:val="002E3E01"/>
    <w:rsid w:val="00390C7A"/>
    <w:rsid w:val="00392054"/>
    <w:rsid w:val="00421227"/>
    <w:rsid w:val="00427545"/>
    <w:rsid w:val="0049103C"/>
    <w:rsid w:val="004F20D7"/>
    <w:rsid w:val="00506C2B"/>
    <w:rsid w:val="00532488"/>
    <w:rsid w:val="00584F2D"/>
    <w:rsid w:val="005E0F1A"/>
    <w:rsid w:val="005E3BFB"/>
    <w:rsid w:val="00632082"/>
    <w:rsid w:val="006C0A5F"/>
    <w:rsid w:val="006E416D"/>
    <w:rsid w:val="00727792"/>
    <w:rsid w:val="00780080"/>
    <w:rsid w:val="007D766A"/>
    <w:rsid w:val="008B6CBD"/>
    <w:rsid w:val="008F2446"/>
    <w:rsid w:val="00951C67"/>
    <w:rsid w:val="00983499"/>
    <w:rsid w:val="009A4F3F"/>
    <w:rsid w:val="009A7DCD"/>
    <w:rsid w:val="009D7988"/>
    <w:rsid w:val="00A90F9B"/>
    <w:rsid w:val="00AC46E5"/>
    <w:rsid w:val="00BC3D0C"/>
    <w:rsid w:val="00C13C6E"/>
    <w:rsid w:val="00C17118"/>
    <w:rsid w:val="00CB3A9B"/>
    <w:rsid w:val="00CF2DD3"/>
    <w:rsid w:val="00D9194B"/>
    <w:rsid w:val="00EA3C41"/>
    <w:rsid w:val="00EC64CF"/>
    <w:rsid w:val="00F3056D"/>
    <w:rsid w:val="00F7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44EE"/>
  <w15:chartTrackingRefBased/>
  <w15:docId w15:val="{25836E94-103A-4036-BCBF-BACD851B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6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D0C"/>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e-IL"/>
    </w:rPr>
  </w:style>
  <w:style w:type="paragraph" w:styleId="a3">
    <w:name w:val="List Paragraph"/>
    <w:basedOn w:val="a"/>
    <w:uiPriority w:val="34"/>
    <w:qFormat/>
    <w:rsid w:val="009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8779">
      <w:bodyDiv w:val="1"/>
      <w:marLeft w:val="0"/>
      <w:marRight w:val="0"/>
      <w:marTop w:val="0"/>
      <w:marBottom w:val="0"/>
      <w:divBdr>
        <w:top w:val="none" w:sz="0" w:space="0" w:color="auto"/>
        <w:left w:val="none" w:sz="0" w:space="0" w:color="auto"/>
        <w:bottom w:val="none" w:sz="0" w:space="0" w:color="auto"/>
        <w:right w:val="none" w:sz="0" w:space="0" w:color="auto"/>
      </w:divBdr>
      <w:divsChild>
        <w:div w:id="30420539">
          <w:marLeft w:val="0"/>
          <w:marRight w:val="0"/>
          <w:marTop w:val="0"/>
          <w:marBottom w:val="0"/>
          <w:divBdr>
            <w:top w:val="none" w:sz="0" w:space="0" w:color="auto"/>
            <w:left w:val="none" w:sz="0" w:space="0" w:color="auto"/>
            <w:bottom w:val="none" w:sz="0" w:space="0" w:color="auto"/>
            <w:right w:val="none" w:sz="0" w:space="0" w:color="auto"/>
          </w:divBdr>
          <w:divsChild>
            <w:div w:id="188304716">
              <w:marLeft w:val="0"/>
              <w:marRight w:val="0"/>
              <w:marTop w:val="0"/>
              <w:marBottom w:val="0"/>
              <w:divBdr>
                <w:top w:val="none" w:sz="0" w:space="0" w:color="auto"/>
                <w:left w:val="none" w:sz="0" w:space="0" w:color="auto"/>
                <w:bottom w:val="none" w:sz="0" w:space="0" w:color="auto"/>
                <w:right w:val="none" w:sz="0" w:space="0" w:color="auto"/>
              </w:divBdr>
              <w:divsChild>
                <w:div w:id="836195247">
                  <w:marLeft w:val="0"/>
                  <w:marRight w:val="0"/>
                  <w:marTop w:val="0"/>
                  <w:marBottom w:val="0"/>
                  <w:divBdr>
                    <w:top w:val="none" w:sz="0" w:space="0" w:color="auto"/>
                    <w:left w:val="none" w:sz="0" w:space="0" w:color="auto"/>
                    <w:bottom w:val="none" w:sz="0" w:space="0" w:color="auto"/>
                    <w:right w:val="none" w:sz="0" w:space="0" w:color="auto"/>
                  </w:divBdr>
                  <w:divsChild>
                    <w:div w:id="1521242786">
                      <w:marLeft w:val="0"/>
                      <w:marRight w:val="0"/>
                      <w:marTop w:val="0"/>
                      <w:marBottom w:val="0"/>
                      <w:divBdr>
                        <w:top w:val="none" w:sz="0" w:space="0" w:color="auto"/>
                        <w:left w:val="none" w:sz="0" w:space="0" w:color="auto"/>
                        <w:bottom w:val="none" w:sz="0" w:space="0" w:color="auto"/>
                        <w:right w:val="none" w:sz="0" w:space="0" w:color="auto"/>
                      </w:divBdr>
                      <w:divsChild>
                        <w:div w:id="124012958">
                          <w:marLeft w:val="0"/>
                          <w:marRight w:val="0"/>
                          <w:marTop w:val="0"/>
                          <w:marBottom w:val="0"/>
                          <w:divBdr>
                            <w:top w:val="none" w:sz="0" w:space="0" w:color="auto"/>
                            <w:left w:val="none" w:sz="0" w:space="0" w:color="auto"/>
                            <w:bottom w:val="none" w:sz="0" w:space="0" w:color="auto"/>
                            <w:right w:val="none" w:sz="0" w:space="0" w:color="auto"/>
                          </w:divBdr>
                          <w:divsChild>
                            <w:div w:id="1545866698">
                              <w:marLeft w:val="0"/>
                              <w:marRight w:val="0"/>
                              <w:marTop w:val="0"/>
                              <w:marBottom w:val="0"/>
                              <w:divBdr>
                                <w:top w:val="none" w:sz="0" w:space="0" w:color="auto"/>
                                <w:left w:val="none" w:sz="0" w:space="0" w:color="auto"/>
                                <w:bottom w:val="none" w:sz="0" w:space="0" w:color="auto"/>
                                <w:right w:val="none" w:sz="0" w:space="0" w:color="auto"/>
                              </w:divBdr>
                              <w:divsChild>
                                <w:div w:id="1069576506">
                                  <w:marLeft w:val="0"/>
                                  <w:marRight w:val="0"/>
                                  <w:marTop w:val="0"/>
                                  <w:marBottom w:val="0"/>
                                  <w:divBdr>
                                    <w:top w:val="none" w:sz="0" w:space="0" w:color="auto"/>
                                    <w:left w:val="none" w:sz="0" w:space="0" w:color="auto"/>
                                    <w:bottom w:val="none" w:sz="0" w:space="0" w:color="auto"/>
                                    <w:right w:val="none" w:sz="0" w:space="0" w:color="auto"/>
                                  </w:divBdr>
                                  <w:divsChild>
                                    <w:div w:id="1361971139">
                                      <w:marLeft w:val="0"/>
                                      <w:marRight w:val="0"/>
                                      <w:marTop w:val="0"/>
                                      <w:marBottom w:val="0"/>
                                      <w:divBdr>
                                        <w:top w:val="none" w:sz="0" w:space="0" w:color="auto"/>
                                        <w:left w:val="none" w:sz="0" w:space="0" w:color="auto"/>
                                        <w:bottom w:val="none" w:sz="0" w:space="0" w:color="auto"/>
                                        <w:right w:val="none" w:sz="0" w:space="0" w:color="auto"/>
                                      </w:divBdr>
                                      <w:divsChild>
                                        <w:div w:id="879322208">
                                          <w:marLeft w:val="0"/>
                                          <w:marRight w:val="0"/>
                                          <w:marTop w:val="0"/>
                                          <w:marBottom w:val="0"/>
                                          <w:divBdr>
                                            <w:top w:val="none" w:sz="0" w:space="0" w:color="auto"/>
                                            <w:left w:val="none" w:sz="0" w:space="0" w:color="auto"/>
                                            <w:bottom w:val="none" w:sz="0" w:space="0" w:color="auto"/>
                                            <w:right w:val="none" w:sz="0" w:space="0" w:color="auto"/>
                                          </w:divBdr>
                                          <w:divsChild>
                                            <w:div w:id="357390546">
                                              <w:marLeft w:val="0"/>
                                              <w:marRight w:val="0"/>
                                              <w:marTop w:val="0"/>
                                              <w:marBottom w:val="0"/>
                                              <w:divBdr>
                                                <w:top w:val="none" w:sz="0" w:space="0" w:color="auto"/>
                                                <w:left w:val="none" w:sz="0" w:space="0" w:color="auto"/>
                                                <w:bottom w:val="none" w:sz="0" w:space="0" w:color="auto"/>
                                                <w:right w:val="none" w:sz="0" w:space="0" w:color="auto"/>
                                              </w:divBdr>
                                              <w:divsChild>
                                                <w:div w:id="2127846273">
                                                  <w:marLeft w:val="0"/>
                                                  <w:marRight w:val="0"/>
                                                  <w:marTop w:val="0"/>
                                                  <w:marBottom w:val="0"/>
                                                  <w:divBdr>
                                                    <w:top w:val="none" w:sz="0" w:space="0" w:color="auto"/>
                                                    <w:left w:val="none" w:sz="0" w:space="0" w:color="auto"/>
                                                    <w:bottom w:val="none" w:sz="0" w:space="0" w:color="auto"/>
                                                    <w:right w:val="none" w:sz="0" w:space="0" w:color="auto"/>
                                                  </w:divBdr>
                                                  <w:divsChild>
                                                    <w:div w:id="621309346">
                                                      <w:marLeft w:val="0"/>
                                                      <w:marRight w:val="0"/>
                                                      <w:marTop w:val="0"/>
                                                      <w:marBottom w:val="0"/>
                                                      <w:divBdr>
                                                        <w:top w:val="none" w:sz="0" w:space="0" w:color="auto"/>
                                                        <w:left w:val="none" w:sz="0" w:space="0" w:color="auto"/>
                                                        <w:bottom w:val="none" w:sz="0" w:space="0" w:color="auto"/>
                                                        <w:right w:val="none" w:sz="0" w:space="0" w:color="auto"/>
                                                      </w:divBdr>
                                                      <w:divsChild>
                                                        <w:div w:id="1891577366">
                                                          <w:marLeft w:val="0"/>
                                                          <w:marRight w:val="0"/>
                                                          <w:marTop w:val="0"/>
                                                          <w:marBottom w:val="0"/>
                                                          <w:divBdr>
                                                            <w:top w:val="none" w:sz="0" w:space="0" w:color="auto"/>
                                                            <w:left w:val="none" w:sz="0" w:space="0" w:color="auto"/>
                                                            <w:bottom w:val="none" w:sz="0" w:space="0" w:color="auto"/>
                                                            <w:right w:val="none" w:sz="0" w:space="0" w:color="auto"/>
                                                          </w:divBdr>
                                                          <w:divsChild>
                                                            <w:div w:id="150485526">
                                                              <w:marLeft w:val="0"/>
                                                              <w:marRight w:val="0"/>
                                                              <w:marTop w:val="0"/>
                                                              <w:marBottom w:val="0"/>
                                                              <w:divBdr>
                                                                <w:top w:val="none" w:sz="0" w:space="0" w:color="auto"/>
                                                                <w:left w:val="none" w:sz="0" w:space="0" w:color="auto"/>
                                                                <w:bottom w:val="none" w:sz="0" w:space="0" w:color="auto"/>
                                                                <w:right w:val="none" w:sz="0" w:space="0" w:color="auto"/>
                                                              </w:divBdr>
                                                              <w:divsChild>
                                                                <w:div w:id="1505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Анастасия</dc:creator>
  <cp:keywords/>
  <dc:description/>
  <cp:lastModifiedBy>Макарова Анастасия</cp:lastModifiedBy>
  <cp:revision>16</cp:revision>
  <dcterms:created xsi:type="dcterms:W3CDTF">2017-05-24T02:08:00Z</dcterms:created>
  <dcterms:modified xsi:type="dcterms:W3CDTF">2017-06-14T02:56:00Z</dcterms:modified>
</cp:coreProperties>
</file>